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FD3" w:rsidRPr="00BB2A77" w:rsidRDefault="00211FD3" w:rsidP="00211FD3">
      <w:pPr>
        <w:spacing w:line="580" w:lineRule="exact"/>
        <w:rPr>
          <w:rFonts w:ascii="黑体" w:eastAsia="黑体" w:hAnsi="黑体" w:cs="黑体"/>
          <w:color w:val="000000"/>
          <w:sz w:val="24"/>
          <w:szCs w:val="24"/>
          <w:shd w:val="clear" w:color="auto" w:fill="FFFFFF"/>
        </w:rPr>
      </w:pPr>
      <w:r>
        <w:rPr>
          <w:rFonts w:ascii="黑体" w:eastAsia="黑体" w:hAnsi="黑体" w:cs="黑体" w:hint="eastAsia"/>
          <w:color w:val="000000"/>
          <w:sz w:val="32"/>
          <w:szCs w:val="32"/>
          <w:shd w:val="clear" w:color="auto" w:fill="FFFFFF"/>
        </w:rPr>
        <w:t xml:space="preserve">附件1                                           </w:t>
      </w:r>
      <w:r w:rsidRPr="00BB2A77">
        <w:rPr>
          <w:rFonts w:ascii="黑体" w:eastAsia="黑体" w:hAnsi="黑体" w:cs="黑体" w:hint="eastAsia"/>
          <w:color w:val="000000"/>
          <w:sz w:val="24"/>
          <w:szCs w:val="24"/>
          <w:shd w:val="clear" w:color="auto" w:fill="FFFFFF"/>
        </w:rPr>
        <w:t>编号：</w:t>
      </w:r>
    </w:p>
    <w:p w:rsidR="00211FD3" w:rsidRDefault="00211FD3" w:rsidP="00211FD3">
      <w:pPr>
        <w:spacing w:line="500" w:lineRule="exact"/>
        <w:jc w:val="center"/>
        <w:rPr>
          <w:rFonts w:ascii="方正小标宋简体" w:eastAsia="方正小标宋简体"/>
          <w:bCs/>
          <w:spacing w:val="2"/>
        </w:rPr>
      </w:pPr>
    </w:p>
    <w:p w:rsidR="00211FD3" w:rsidRDefault="00211FD3" w:rsidP="00211FD3">
      <w:pPr>
        <w:spacing w:line="500" w:lineRule="exact"/>
        <w:jc w:val="center"/>
        <w:rPr>
          <w:rFonts w:ascii="方正小标宋简体" w:eastAsia="方正小标宋简体"/>
          <w:bCs/>
          <w:spacing w:val="2"/>
          <w:sz w:val="36"/>
          <w:szCs w:val="36"/>
        </w:rPr>
      </w:pPr>
    </w:p>
    <w:p w:rsidR="00211FD3" w:rsidRDefault="00211FD3" w:rsidP="00211FD3">
      <w:pPr>
        <w:spacing w:line="500" w:lineRule="exact"/>
        <w:jc w:val="center"/>
        <w:rPr>
          <w:rFonts w:ascii="方正小标宋简体" w:eastAsia="方正小标宋简体"/>
          <w:bCs/>
          <w:spacing w:val="2"/>
          <w:sz w:val="36"/>
          <w:szCs w:val="36"/>
        </w:rPr>
      </w:pPr>
    </w:p>
    <w:p w:rsidR="00211FD3" w:rsidRDefault="00211FD3" w:rsidP="00211FD3">
      <w:pPr>
        <w:spacing w:line="500" w:lineRule="exact"/>
        <w:jc w:val="center"/>
        <w:rPr>
          <w:rFonts w:ascii="方正小标宋简体" w:eastAsia="方正小标宋简体"/>
          <w:bCs/>
          <w:spacing w:val="2"/>
          <w:sz w:val="36"/>
          <w:szCs w:val="36"/>
        </w:rPr>
      </w:pPr>
    </w:p>
    <w:p w:rsidR="00211FD3" w:rsidRDefault="00211FD3" w:rsidP="00211FD3">
      <w:pPr>
        <w:spacing w:line="500" w:lineRule="exact"/>
        <w:jc w:val="center"/>
        <w:rPr>
          <w:rFonts w:ascii="方正小标宋简体" w:eastAsia="方正小标宋简体"/>
          <w:bCs/>
          <w:spacing w:val="2"/>
          <w:sz w:val="48"/>
          <w:szCs w:val="48"/>
        </w:rPr>
      </w:pPr>
    </w:p>
    <w:p w:rsidR="00211FD3" w:rsidRDefault="00211FD3" w:rsidP="00211FD3">
      <w:pPr>
        <w:spacing w:line="276" w:lineRule="auto"/>
        <w:jc w:val="center"/>
        <w:outlineLvl w:val="1"/>
        <w:rPr>
          <w:rFonts w:ascii="方正小标宋简体" w:eastAsia="方正小标宋简体"/>
          <w:bCs/>
          <w:spacing w:val="2"/>
        </w:rPr>
      </w:pPr>
      <w:r>
        <w:rPr>
          <w:rFonts w:ascii="方正小标宋简体" w:eastAsia="方正小标宋简体" w:hint="eastAsia"/>
          <w:bCs/>
          <w:spacing w:val="2"/>
        </w:rPr>
        <w:t>新疆维吾尔自治区自动监测（监控）设施</w:t>
      </w:r>
    </w:p>
    <w:p w:rsidR="00211FD3" w:rsidRPr="00AF6573" w:rsidRDefault="00211FD3" w:rsidP="00211FD3">
      <w:pPr>
        <w:spacing w:line="276" w:lineRule="auto"/>
        <w:jc w:val="center"/>
        <w:outlineLvl w:val="1"/>
        <w:rPr>
          <w:rFonts w:ascii="方正小标宋简体" w:eastAsia="方正小标宋简体"/>
          <w:bCs/>
          <w:spacing w:val="2"/>
        </w:rPr>
      </w:pPr>
      <w:r>
        <w:rPr>
          <w:rFonts w:ascii="方正小标宋简体" w:eastAsia="方正小标宋简体" w:hint="eastAsia"/>
          <w:bCs/>
          <w:spacing w:val="2"/>
        </w:rPr>
        <w:t>运行维护机构登记表</w:t>
      </w:r>
    </w:p>
    <w:p w:rsidR="00211FD3" w:rsidRDefault="00211FD3" w:rsidP="00211FD3">
      <w:pPr>
        <w:spacing w:line="500" w:lineRule="exact"/>
        <w:rPr>
          <w:rFonts w:ascii="仿宋_GB2312" w:eastAsia="仿宋_GB2312"/>
          <w:sz w:val="28"/>
        </w:rPr>
      </w:pPr>
    </w:p>
    <w:p w:rsidR="00211FD3" w:rsidRDefault="00211FD3" w:rsidP="00211FD3">
      <w:pPr>
        <w:spacing w:line="500" w:lineRule="exact"/>
        <w:rPr>
          <w:rFonts w:ascii="仿宋_GB2312" w:eastAsia="仿宋_GB2312"/>
          <w:sz w:val="28"/>
        </w:rPr>
      </w:pPr>
    </w:p>
    <w:p w:rsidR="00211FD3" w:rsidRDefault="00211FD3" w:rsidP="00211FD3">
      <w:pPr>
        <w:spacing w:line="500" w:lineRule="exact"/>
        <w:rPr>
          <w:rFonts w:ascii="仿宋_GB2312" w:eastAsia="仿宋_GB2312"/>
          <w:sz w:val="28"/>
        </w:rPr>
      </w:pPr>
    </w:p>
    <w:p w:rsidR="00211FD3" w:rsidRDefault="00211FD3" w:rsidP="00211FD3">
      <w:pPr>
        <w:spacing w:line="500" w:lineRule="exact"/>
        <w:rPr>
          <w:rFonts w:ascii="仿宋_GB2312" w:eastAsia="仿宋_GB2312"/>
          <w:sz w:val="28"/>
        </w:rPr>
      </w:pPr>
    </w:p>
    <w:p w:rsidR="00211FD3" w:rsidRDefault="00211FD3" w:rsidP="00211FD3">
      <w:pPr>
        <w:spacing w:line="500" w:lineRule="exact"/>
        <w:ind w:firstLineChars="400" w:firstLine="1120"/>
        <w:jc w:val="left"/>
        <w:rPr>
          <w:rFonts w:ascii="仿宋_GB2312" w:eastAsia="仿宋_GB2312"/>
          <w:sz w:val="28"/>
        </w:rPr>
      </w:pPr>
    </w:p>
    <w:p w:rsidR="00211FD3" w:rsidRDefault="00211FD3" w:rsidP="00211FD3">
      <w:pPr>
        <w:spacing w:line="500" w:lineRule="exact"/>
        <w:ind w:firstLineChars="200" w:firstLine="640"/>
        <w:jc w:val="left"/>
        <w:rPr>
          <w:rFonts w:ascii="黑体" w:eastAsia="黑体" w:hAnsi="黑体"/>
          <w:sz w:val="32"/>
          <w:szCs w:val="32"/>
        </w:rPr>
      </w:pPr>
      <w:r w:rsidRPr="00AF6573">
        <w:rPr>
          <w:rFonts w:ascii="黑体" w:eastAsia="黑体" w:hAnsi="黑体" w:hint="eastAsia"/>
          <w:sz w:val="32"/>
          <w:szCs w:val="32"/>
        </w:rPr>
        <w:t>登记单位：（公章）</w:t>
      </w:r>
    </w:p>
    <w:p w:rsidR="00211FD3" w:rsidRPr="00AF6573" w:rsidRDefault="00211FD3" w:rsidP="00211FD3">
      <w:pPr>
        <w:spacing w:line="500" w:lineRule="exact"/>
        <w:jc w:val="left"/>
        <w:rPr>
          <w:rFonts w:ascii="黑体" w:eastAsia="黑体" w:hAnsi="黑体"/>
          <w:sz w:val="32"/>
          <w:szCs w:val="32"/>
        </w:rPr>
      </w:pPr>
    </w:p>
    <w:p w:rsidR="00211FD3" w:rsidRPr="00AF6573" w:rsidRDefault="00211FD3" w:rsidP="00211FD3">
      <w:pPr>
        <w:spacing w:line="500" w:lineRule="exact"/>
        <w:ind w:firstLineChars="200" w:firstLine="640"/>
        <w:jc w:val="left"/>
        <w:rPr>
          <w:rFonts w:ascii="黑体" w:eastAsia="黑体" w:hAnsi="黑体" w:cs="仿宋"/>
          <w:sz w:val="32"/>
          <w:szCs w:val="32"/>
        </w:rPr>
      </w:pPr>
      <w:r w:rsidRPr="00AF6573">
        <w:rPr>
          <w:rFonts w:ascii="黑体" w:eastAsia="黑体" w:hAnsi="黑体" w:cs="仿宋" w:hint="eastAsia"/>
          <w:sz w:val="32"/>
          <w:szCs w:val="32"/>
        </w:rPr>
        <w:t>填报日期：    年   月   日</w:t>
      </w:r>
    </w:p>
    <w:p w:rsidR="00211FD3" w:rsidRDefault="00211FD3" w:rsidP="00211FD3">
      <w:pPr>
        <w:spacing w:line="500" w:lineRule="exact"/>
        <w:rPr>
          <w:rFonts w:ascii="仿宋_GB2312" w:eastAsia="仿宋_GB2312"/>
          <w:sz w:val="32"/>
          <w:szCs w:val="32"/>
        </w:rPr>
      </w:pPr>
      <w:bookmarkStart w:id="0" w:name="_GoBack"/>
      <w:bookmarkEnd w:id="0"/>
    </w:p>
    <w:p w:rsidR="00211FD3" w:rsidRDefault="00211FD3" w:rsidP="00211FD3">
      <w:pPr>
        <w:snapToGrid w:val="0"/>
        <w:jc w:val="center"/>
        <w:rPr>
          <w:rFonts w:ascii="楷体_GB2312" w:eastAsia="楷体_GB2312"/>
          <w:spacing w:val="20"/>
          <w:sz w:val="32"/>
          <w:szCs w:val="32"/>
        </w:rPr>
      </w:pPr>
    </w:p>
    <w:p w:rsidR="00211FD3" w:rsidRDefault="00211FD3" w:rsidP="00211FD3">
      <w:pPr>
        <w:snapToGrid w:val="0"/>
        <w:jc w:val="left"/>
        <w:rPr>
          <w:rFonts w:ascii="仿宋_GB2312" w:eastAsia="仿宋_GB2312"/>
          <w:sz w:val="32"/>
          <w:szCs w:val="32"/>
        </w:rPr>
      </w:pPr>
      <w:r>
        <w:rPr>
          <w:rFonts w:ascii="仿宋_GB2312" w:eastAsia="仿宋_GB2312" w:hint="eastAsia"/>
          <w:sz w:val="52"/>
          <w:szCs w:val="52"/>
        </w:rPr>
        <w:t xml:space="preserve">         </w:t>
      </w:r>
    </w:p>
    <w:p w:rsidR="00211FD3" w:rsidRDefault="00211FD3" w:rsidP="00211FD3">
      <w:pPr>
        <w:snapToGrid w:val="0"/>
        <w:jc w:val="left"/>
        <w:rPr>
          <w:rFonts w:ascii="仿宋_GB2312" w:eastAsia="仿宋_GB2312"/>
          <w:sz w:val="52"/>
          <w:szCs w:val="52"/>
        </w:rPr>
      </w:pPr>
    </w:p>
    <w:p w:rsidR="00211FD3" w:rsidRPr="00C17AD9" w:rsidRDefault="00211FD3" w:rsidP="00211FD3">
      <w:pPr>
        <w:snapToGrid w:val="0"/>
        <w:jc w:val="center"/>
        <w:outlineLvl w:val="0"/>
        <w:rPr>
          <w:rFonts w:ascii="黑体" w:eastAsia="黑体" w:hAnsi="黑体"/>
          <w:sz w:val="32"/>
          <w:szCs w:val="32"/>
        </w:rPr>
      </w:pPr>
      <w:r w:rsidRPr="00C17AD9">
        <w:rPr>
          <w:rFonts w:ascii="黑体" w:eastAsia="黑体" w:hAnsi="黑体" w:hint="eastAsia"/>
          <w:sz w:val="32"/>
          <w:szCs w:val="32"/>
        </w:rPr>
        <w:t>新疆维吾尔自治区生态环境保护产业协会制</w:t>
      </w:r>
    </w:p>
    <w:p w:rsidR="00211FD3" w:rsidRDefault="00211FD3" w:rsidP="00211FD3">
      <w:pPr>
        <w:spacing w:line="500" w:lineRule="exact"/>
        <w:jc w:val="center"/>
        <w:outlineLvl w:val="0"/>
        <w:rPr>
          <w:rFonts w:ascii="黑体" w:eastAsia="黑体"/>
          <w:sz w:val="28"/>
          <w:szCs w:val="28"/>
        </w:rPr>
      </w:pPr>
      <w:r>
        <w:rPr>
          <w:rFonts w:ascii="黑体" w:eastAsia="黑体" w:hint="eastAsia"/>
          <w:sz w:val="32"/>
          <w:szCs w:val="32"/>
        </w:rPr>
        <w:br w:type="page"/>
      </w:r>
      <w:r>
        <w:rPr>
          <w:rFonts w:ascii="黑体" w:eastAsia="黑体" w:hint="eastAsia"/>
          <w:sz w:val="28"/>
          <w:szCs w:val="28"/>
        </w:rPr>
        <w:lastRenderedPageBreak/>
        <w:t>填表说明</w:t>
      </w:r>
    </w:p>
    <w:p w:rsidR="00211FD3" w:rsidRDefault="00211FD3" w:rsidP="00211FD3">
      <w:pPr>
        <w:snapToGrid w:val="0"/>
        <w:jc w:val="center"/>
        <w:rPr>
          <w:rFonts w:ascii="仿宋_GB2312" w:eastAsia="仿宋_GB2312"/>
          <w:sz w:val="28"/>
          <w:szCs w:val="28"/>
        </w:rPr>
      </w:pPr>
    </w:p>
    <w:p w:rsidR="00211FD3" w:rsidRDefault="00211FD3" w:rsidP="00211FD3">
      <w:pPr>
        <w:snapToGrid w:val="0"/>
        <w:spacing w:line="360" w:lineRule="auto"/>
        <w:ind w:firstLineChars="200" w:firstLine="560"/>
        <w:rPr>
          <w:rFonts w:ascii="仿宋_GB2312" w:eastAsia="仿宋_GB2312"/>
          <w:sz w:val="28"/>
          <w:szCs w:val="28"/>
        </w:rPr>
      </w:pPr>
      <w:r>
        <w:rPr>
          <w:rFonts w:ascii="仿宋_GB2312" w:eastAsia="仿宋_GB2312" w:hint="eastAsia"/>
          <w:sz w:val="28"/>
          <w:szCs w:val="28"/>
        </w:rPr>
        <w:t>一、</w:t>
      </w:r>
      <w:r>
        <w:rPr>
          <w:rFonts w:ascii="仿宋_GB2312" w:eastAsia="仿宋_GB2312" w:hint="eastAsia"/>
          <w:spacing w:val="-8"/>
          <w:sz w:val="28"/>
          <w:szCs w:val="28"/>
        </w:rPr>
        <w:t>本表由登记单位填写，</w:t>
      </w:r>
      <w:r>
        <w:rPr>
          <w:rFonts w:ascii="仿宋_GB2312" w:eastAsia="仿宋_GB2312" w:hint="eastAsia"/>
          <w:sz w:val="28"/>
          <w:szCs w:val="28"/>
        </w:rPr>
        <w:t>封面上的登记单位名称应填写单位的规范全称。</w:t>
      </w:r>
    </w:p>
    <w:p w:rsidR="00211FD3" w:rsidRDefault="00211FD3" w:rsidP="00211FD3">
      <w:pPr>
        <w:snapToGrid w:val="0"/>
        <w:spacing w:line="360" w:lineRule="auto"/>
        <w:ind w:firstLineChars="200" w:firstLine="560"/>
        <w:rPr>
          <w:rFonts w:ascii="仿宋_GB2312" w:eastAsia="仿宋_GB2312"/>
          <w:sz w:val="28"/>
          <w:szCs w:val="28"/>
        </w:rPr>
      </w:pPr>
      <w:r>
        <w:rPr>
          <w:rFonts w:ascii="仿宋_GB2312" w:eastAsia="仿宋_GB2312" w:hint="eastAsia"/>
          <w:sz w:val="28"/>
          <w:szCs w:val="28"/>
        </w:rPr>
        <w:t>二、本表须用计算机填写，</w:t>
      </w:r>
      <w:r>
        <w:rPr>
          <w:rFonts w:ascii="仿宋_GB2312" w:eastAsia="仿宋_GB2312" w:hint="eastAsia"/>
          <w:spacing w:val="-8"/>
          <w:sz w:val="28"/>
          <w:szCs w:val="28"/>
        </w:rPr>
        <w:t>打印一式两份，</w:t>
      </w:r>
      <w:r>
        <w:rPr>
          <w:rFonts w:ascii="仿宋_GB2312" w:eastAsia="仿宋_GB2312" w:hint="eastAsia"/>
          <w:sz w:val="28"/>
          <w:szCs w:val="28"/>
        </w:rPr>
        <w:t>封面加盖公章和骑缝章，公章须与登记单位名称一致，公章不得复印</w:t>
      </w:r>
      <w:r>
        <w:rPr>
          <w:rFonts w:ascii="仿宋_GB2312" w:eastAsia="仿宋_GB2312" w:hint="eastAsia"/>
          <w:spacing w:val="-8"/>
          <w:sz w:val="28"/>
          <w:szCs w:val="28"/>
        </w:rPr>
        <w:t>。</w:t>
      </w:r>
    </w:p>
    <w:p w:rsidR="00211FD3" w:rsidRDefault="00211FD3" w:rsidP="00211FD3">
      <w:pPr>
        <w:snapToGrid w:val="0"/>
        <w:spacing w:line="360" w:lineRule="auto"/>
        <w:ind w:firstLineChars="200" w:firstLine="560"/>
        <w:rPr>
          <w:rFonts w:ascii="仿宋_GB2312" w:eastAsia="仿宋_GB2312"/>
          <w:sz w:val="28"/>
          <w:szCs w:val="28"/>
        </w:rPr>
      </w:pPr>
      <w:r>
        <w:rPr>
          <w:rFonts w:ascii="仿宋_GB2312" w:eastAsia="仿宋_GB2312" w:hint="eastAsia"/>
          <w:sz w:val="28"/>
          <w:szCs w:val="28"/>
        </w:rPr>
        <w:t>三、申请单位应如实填写，并对填报内容的真实性负责</w:t>
      </w:r>
      <w:r>
        <w:rPr>
          <w:rFonts w:ascii="仿宋_GB2312" w:eastAsia="仿宋_GB2312" w:hint="eastAsia"/>
          <w:spacing w:val="-8"/>
          <w:sz w:val="28"/>
          <w:szCs w:val="28"/>
        </w:rPr>
        <w:t>。</w:t>
      </w:r>
    </w:p>
    <w:p w:rsidR="00211FD3" w:rsidRDefault="00211FD3" w:rsidP="00211FD3">
      <w:pPr>
        <w:snapToGrid w:val="0"/>
        <w:spacing w:line="360" w:lineRule="auto"/>
        <w:ind w:firstLineChars="200" w:firstLine="560"/>
        <w:rPr>
          <w:rFonts w:ascii="仿宋_GB2312" w:eastAsia="仿宋_GB2312"/>
          <w:spacing w:val="-8"/>
          <w:sz w:val="28"/>
          <w:szCs w:val="28"/>
        </w:rPr>
      </w:pPr>
      <w:r>
        <w:rPr>
          <w:rFonts w:ascii="仿宋_GB2312" w:eastAsia="仿宋_GB2312" w:hint="eastAsia"/>
          <w:sz w:val="28"/>
          <w:szCs w:val="28"/>
        </w:rPr>
        <w:t>四、本表所列内容均应填写，说明不需填写的除外。</w:t>
      </w:r>
    </w:p>
    <w:p w:rsidR="00211FD3" w:rsidRDefault="00211FD3" w:rsidP="00211FD3">
      <w:pPr>
        <w:snapToGrid w:val="0"/>
        <w:spacing w:line="360" w:lineRule="auto"/>
        <w:ind w:firstLineChars="200" w:firstLine="560"/>
        <w:rPr>
          <w:rFonts w:ascii="仿宋_GB2312" w:eastAsia="仿宋_GB2312"/>
          <w:sz w:val="28"/>
          <w:szCs w:val="28"/>
        </w:rPr>
      </w:pPr>
      <w:r>
        <w:rPr>
          <w:rFonts w:ascii="仿宋_GB2312" w:eastAsia="仿宋_GB2312" w:hint="eastAsia"/>
          <w:sz w:val="28"/>
          <w:szCs w:val="28"/>
        </w:rPr>
        <w:t>五、申请单位提交登记表时，应同时提交下列证明文件和材料：</w:t>
      </w:r>
    </w:p>
    <w:p w:rsidR="00211FD3" w:rsidRDefault="00211FD3" w:rsidP="00211FD3">
      <w:pPr>
        <w:snapToGrid w:val="0"/>
        <w:spacing w:line="360" w:lineRule="auto"/>
        <w:ind w:firstLineChars="200" w:firstLine="560"/>
        <w:outlineLvl w:val="0"/>
        <w:rPr>
          <w:rFonts w:ascii="仿宋_GB2312" w:eastAsia="仿宋_GB2312"/>
          <w:sz w:val="28"/>
          <w:szCs w:val="28"/>
        </w:rPr>
      </w:pPr>
      <w:r>
        <w:rPr>
          <w:rFonts w:ascii="仿宋_GB2312" w:eastAsia="仿宋_GB2312" w:hint="eastAsia"/>
          <w:sz w:val="28"/>
          <w:szCs w:val="28"/>
        </w:rPr>
        <w:t>1.</w:t>
      </w:r>
      <w:r w:rsidRPr="004B090E">
        <w:rPr>
          <w:rFonts w:ascii="仿宋_GB2312" w:eastAsia="仿宋_GB2312" w:hint="eastAsia"/>
          <w:sz w:val="28"/>
          <w:szCs w:val="28"/>
        </w:rPr>
        <w:t>法定代表人身份证复印件；</w:t>
      </w:r>
    </w:p>
    <w:p w:rsidR="00211FD3" w:rsidRDefault="00211FD3" w:rsidP="00211FD3">
      <w:pPr>
        <w:snapToGrid w:val="0"/>
        <w:spacing w:line="360" w:lineRule="auto"/>
        <w:ind w:firstLineChars="200" w:firstLine="560"/>
        <w:outlineLvl w:val="0"/>
        <w:rPr>
          <w:rFonts w:ascii="仿宋_GB2312" w:eastAsia="仿宋_GB2312"/>
          <w:sz w:val="28"/>
          <w:szCs w:val="28"/>
        </w:rPr>
      </w:pPr>
      <w:r>
        <w:rPr>
          <w:rFonts w:ascii="仿宋_GB2312" w:eastAsia="仿宋_GB2312" w:hint="eastAsia"/>
          <w:sz w:val="28"/>
          <w:szCs w:val="28"/>
        </w:rPr>
        <w:t>2.统一社会信用代码</w:t>
      </w:r>
      <w:r w:rsidRPr="00424D15">
        <w:rPr>
          <w:rFonts w:ascii="仿宋_GB2312" w:eastAsia="仿宋_GB2312" w:hint="eastAsia"/>
          <w:sz w:val="28"/>
          <w:szCs w:val="28"/>
        </w:rPr>
        <w:t>营业执照复印件；</w:t>
      </w:r>
    </w:p>
    <w:p w:rsidR="00211FD3" w:rsidRDefault="00211FD3" w:rsidP="00211FD3">
      <w:pPr>
        <w:snapToGrid w:val="0"/>
        <w:spacing w:line="360" w:lineRule="auto"/>
        <w:ind w:firstLineChars="200" w:firstLine="560"/>
        <w:outlineLvl w:val="0"/>
        <w:rPr>
          <w:rFonts w:ascii="仿宋_GB2312" w:eastAsia="仿宋_GB2312"/>
          <w:sz w:val="28"/>
          <w:szCs w:val="28"/>
        </w:rPr>
      </w:pPr>
      <w:r>
        <w:rPr>
          <w:rFonts w:ascii="仿宋_GB2312" w:eastAsia="仿宋_GB2312" w:hint="eastAsia"/>
          <w:sz w:val="28"/>
          <w:szCs w:val="28"/>
        </w:rPr>
        <w:t>3.</w:t>
      </w:r>
      <w:r w:rsidRPr="004B090E">
        <w:rPr>
          <w:rFonts w:ascii="仿宋_GB2312" w:eastAsia="仿宋_GB2312" w:hint="eastAsia"/>
          <w:sz w:val="28"/>
          <w:szCs w:val="28"/>
        </w:rPr>
        <w:t>运行服务质量保证体系文件；</w:t>
      </w:r>
    </w:p>
    <w:p w:rsidR="00211FD3" w:rsidRDefault="00211FD3" w:rsidP="00211FD3">
      <w:pPr>
        <w:snapToGrid w:val="0"/>
        <w:spacing w:line="360" w:lineRule="auto"/>
        <w:ind w:firstLineChars="200" w:firstLine="560"/>
        <w:outlineLvl w:val="0"/>
        <w:rPr>
          <w:rFonts w:ascii="仿宋_GB2312" w:eastAsia="仿宋_GB2312"/>
          <w:sz w:val="28"/>
          <w:szCs w:val="28"/>
        </w:rPr>
      </w:pPr>
      <w:r>
        <w:rPr>
          <w:rFonts w:ascii="仿宋_GB2312" w:eastAsia="仿宋_GB2312" w:hint="eastAsia"/>
          <w:sz w:val="28"/>
          <w:szCs w:val="28"/>
        </w:rPr>
        <w:t>4.</w:t>
      </w:r>
      <w:r w:rsidRPr="004B090E">
        <w:rPr>
          <w:rFonts w:ascii="仿宋_GB2312" w:eastAsia="仿宋_GB2312" w:hint="eastAsia"/>
          <w:sz w:val="28"/>
          <w:szCs w:val="28"/>
        </w:rPr>
        <w:t>本地办公场所及实验室的证明材料，包括办公场所、实验室产权证明或租赁合同，检测仪器设备和设施目录、标准物质及检定/校准情况清单；</w:t>
      </w:r>
      <w:r>
        <w:rPr>
          <w:rFonts w:ascii="仿宋_GB2312" w:eastAsia="仿宋_GB2312" w:hint="eastAsia"/>
          <w:sz w:val="28"/>
          <w:szCs w:val="28"/>
        </w:rPr>
        <w:t xml:space="preserve"> </w:t>
      </w:r>
    </w:p>
    <w:p w:rsidR="00211FD3" w:rsidRDefault="00211FD3" w:rsidP="00211FD3">
      <w:pPr>
        <w:snapToGrid w:val="0"/>
        <w:spacing w:line="360" w:lineRule="auto"/>
        <w:ind w:firstLineChars="200" w:firstLine="560"/>
        <w:outlineLvl w:val="0"/>
        <w:rPr>
          <w:rFonts w:ascii="仿宋_GB2312" w:eastAsia="仿宋_GB2312"/>
          <w:sz w:val="28"/>
          <w:szCs w:val="28"/>
        </w:rPr>
      </w:pPr>
      <w:r>
        <w:rPr>
          <w:rFonts w:ascii="仿宋_GB2312" w:eastAsia="仿宋_GB2312" w:hint="eastAsia"/>
          <w:sz w:val="28"/>
          <w:szCs w:val="28"/>
        </w:rPr>
        <w:t>5.</w:t>
      </w:r>
      <w:r w:rsidRPr="004B090E">
        <w:rPr>
          <w:rFonts w:ascii="仿宋_GB2312" w:eastAsia="仿宋_GB2312" w:hint="eastAsia"/>
          <w:sz w:val="28"/>
          <w:szCs w:val="28"/>
        </w:rPr>
        <w:t>专业技术人员名册、劳动合同、</w:t>
      </w:r>
      <w:proofErr w:type="gramStart"/>
      <w:r w:rsidRPr="004B090E">
        <w:rPr>
          <w:rFonts w:ascii="仿宋_GB2312" w:eastAsia="仿宋_GB2312" w:hint="eastAsia"/>
          <w:sz w:val="28"/>
          <w:szCs w:val="28"/>
        </w:rPr>
        <w:t>社保证明</w:t>
      </w:r>
      <w:proofErr w:type="gramEnd"/>
      <w:r w:rsidRPr="004B090E">
        <w:rPr>
          <w:rFonts w:ascii="仿宋_GB2312" w:eastAsia="仿宋_GB2312" w:hint="eastAsia"/>
          <w:sz w:val="28"/>
          <w:szCs w:val="28"/>
        </w:rPr>
        <w:t>及证明其专业技能的相关证书复印件；</w:t>
      </w:r>
    </w:p>
    <w:p w:rsidR="00211FD3" w:rsidRDefault="00211FD3" w:rsidP="00211FD3">
      <w:pPr>
        <w:snapToGrid w:val="0"/>
        <w:spacing w:line="360" w:lineRule="auto"/>
        <w:ind w:firstLineChars="200" w:firstLine="560"/>
        <w:outlineLvl w:val="0"/>
        <w:rPr>
          <w:rFonts w:ascii="仿宋_GB2312" w:eastAsia="仿宋_GB2312"/>
          <w:sz w:val="28"/>
          <w:szCs w:val="28"/>
        </w:rPr>
      </w:pPr>
      <w:r>
        <w:rPr>
          <w:rFonts w:ascii="仿宋_GB2312" w:eastAsia="仿宋_GB2312" w:hint="eastAsia"/>
          <w:sz w:val="28"/>
          <w:szCs w:val="28"/>
        </w:rPr>
        <w:t>6.</w:t>
      </w:r>
      <w:r w:rsidRPr="004B090E">
        <w:rPr>
          <w:rFonts w:ascii="仿宋_GB2312" w:eastAsia="仿宋_GB2312" w:hint="eastAsia"/>
          <w:sz w:val="28"/>
          <w:szCs w:val="28"/>
        </w:rPr>
        <w:t>近三年的运维服务业绩资料，包括委托运行合同、用户意见、比对监测报告以及所有运行</w:t>
      </w:r>
      <w:proofErr w:type="gramStart"/>
      <w:r w:rsidRPr="004B090E">
        <w:rPr>
          <w:rFonts w:ascii="仿宋_GB2312" w:eastAsia="仿宋_GB2312" w:hint="eastAsia"/>
          <w:sz w:val="28"/>
          <w:szCs w:val="28"/>
        </w:rPr>
        <w:t>项目台</w:t>
      </w:r>
      <w:proofErr w:type="gramEnd"/>
      <w:r w:rsidRPr="004B090E">
        <w:rPr>
          <w:rFonts w:ascii="仿宋_GB2312" w:eastAsia="仿宋_GB2312" w:hint="eastAsia"/>
          <w:sz w:val="28"/>
          <w:szCs w:val="28"/>
        </w:rPr>
        <w:t>账；</w:t>
      </w:r>
    </w:p>
    <w:p w:rsidR="00211FD3" w:rsidRDefault="00211FD3" w:rsidP="00211FD3">
      <w:pPr>
        <w:snapToGrid w:val="0"/>
        <w:spacing w:line="360" w:lineRule="auto"/>
        <w:ind w:firstLineChars="200" w:firstLine="560"/>
        <w:outlineLvl w:val="0"/>
        <w:rPr>
          <w:rFonts w:ascii="仿宋_GB2312" w:eastAsia="仿宋_GB2312"/>
          <w:sz w:val="28"/>
          <w:szCs w:val="28"/>
        </w:rPr>
      </w:pPr>
      <w:r>
        <w:rPr>
          <w:rFonts w:ascii="仿宋_GB2312" w:eastAsia="仿宋_GB2312" w:hint="eastAsia"/>
          <w:sz w:val="28"/>
          <w:szCs w:val="28"/>
        </w:rPr>
        <w:t>7.自动监测（</w:t>
      </w:r>
      <w:r w:rsidRPr="004B090E">
        <w:rPr>
          <w:rFonts w:ascii="仿宋_GB2312" w:eastAsia="仿宋_GB2312" w:hint="eastAsia"/>
          <w:sz w:val="28"/>
          <w:szCs w:val="28"/>
        </w:rPr>
        <w:t>监控</w:t>
      </w:r>
      <w:r>
        <w:rPr>
          <w:rFonts w:ascii="仿宋_GB2312" w:eastAsia="仿宋_GB2312" w:hint="eastAsia"/>
          <w:sz w:val="28"/>
          <w:szCs w:val="28"/>
        </w:rPr>
        <w:t>）</w:t>
      </w:r>
      <w:r w:rsidRPr="004B090E">
        <w:rPr>
          <w:rFonts w:ascii="仿宋_GB2312" w:eastAsia="仿宋_GB2312" w:hint="eastAsia"/>
          <w:sz w:val="28"/>
          <w:szCs w:val="28"/>
        </w:rPr>
        <w:t>设施运行维护机构服务承诺书；</w:t>
      </w:r>
    </w:p>
    <w:p w:rsidR="00211FD3" w:rsidRDefault="00211FD3" w:rsidP="00211FD3">
      <w:pPr>
        <w:snapToGrid w:val="0"/>
        <w:spacing w:line="360" w:lineRule="auto"/>
        <w:ind w:firstLineChars="200" w:firstLine="560"/>
        <w:outlineLvl w:val="0"/>
        <w:rPr>
          <w:rFonts w:ascii="仿宋_GB2312" w:eastAsia="仿宋_GB2312"/>
          <w:sz w:val="28"/>
          <w:szCs w:val="28"/>
        </w:rPr>
      </w:pPr>
      <w:r>
        <w:rPr>
          <w:rFonts w:ascii="仿宋_GB2312" w:eastAsia="仿宋_GB2312" w:hint="eastAsia"/>
          <w:sz w:val="28"/>
          <w:szCs w:val="28"/>
        </w:rPr>
        <w:t>8.</w:t>
      </w:r>
      <w:r w:rsidRPr="005B2A7A">
        <w:rPr>
          <w:rFonts w:ascii="仿宋_GB2312" w:eastAsia="仿宋_GB2312" w:hint="eastAsia"/>
          <w:sz w:val="28"/>
          <w:szCs w:val="28"/>
        </w:rPr>
        <w:t>自动监控系统运营服务能力评价或环境服务认证等相关证书；</w:t>
      </w:r>
    </w:p>
    <w:p w:rsidR="00211FD3" w:rsidRPr="004B090E" w:rsidRDefault="00211FD3" w:rsidP="00211FD3">
      <w:pPr>
        <w:snapToGrid w:val="0"/>
        <w:spacing w:line="360" w:lineRule="auto"/>
        <w:ind w:firstLineChars="200" w:firstLine="560"/>
        <w:outlineLvl w:val="0"/>
        <w:rPr>
          <w:rFonts w:ascii="仿宋_GB2312" w:eastAsia="仿宋_GB2312"/>
          <w:sz w:val="28"/>
          <w:szCs w:val="28"/>
        </w:rPr>
      </w:pPr>
      <w:r w:rsidRPr="004B090E">
        <w:rPr>
          <w:rFonts w:ascii="仿宋_GB2312" w:eastAsia="仿宋_GB2312" w:hint="eastAsia"/>
          <w:sz w:val="28"/>
          <w:szCs w:val="28"/>
        </w:rPr>
        <w:t>9.新疆维吾尔自治区生态环境保护协会会员证书复印件。</w:t>
      </w:r>
    </w:p>
    <w:p w:rsidR="00211FD3" w:rsidRDefault="00211FD3" w:rsidP="00211FD3">
      <w:pPr>
        <w:spacing w:line="500" w:lineRule="exact"/>
        <w:jc w:val="left"/>
        <w:rPr>
          <w:rFonts w:ascii="仿宋_GB2312" w:eastAsia="仿宋_GB2312"/>
          <w:bCs/>
          <w:sz w:val="30"/>
          <w:szCs w:val="30"/>
        </w:rPr>
      </w:pPr>
    </w:p>
    <w:p w:rsidR="00211FD3" w:rsidRDefault="00211FD3" w:rsidP="00211FD3">
      <w:pPr>
        <w:spacing w:line="500" w:lineRule="exact"/>
        <w:jc w:val="left"/>
        <w:rPr>
          <w:rFonts w:ascii="仿宋_GB2312" w:eastAsia="仿宋_GB2312"/>
          <w:bCs/>
          <w:sz w:val="30"/>
          <w:szCs w:val="30"/>
        </w:rPr>
      </w:pPr>
    </w:p>
    <w:p w:rsidR="00211FD3" w:rsidRDefault="00211FD3" w:rsidP="00211FD3">
      <w:pPr>
        <w:spacing w:line="500" w:lineRule="exact"/>
        <w:jc w:val="left"/>
        <w:rPr>
          <w:rFonts w:ascii="仿宋_GB2312" w:eastAsia="仿宋_GB2312"/>
          <w:bCs/>
          <w:sz w:val="30"/>
          <w:szCs w:val="30"/>
        </w:rPr>
      </w:pPr>
    </w:p>
    <w:p w:rsidR="00211FD3" w:rsidRDefault="00211FD3" w:rsidP="00211FD3">
      <w:pPr>
        <w:spacing w:line="500" w:lineRule="exact"/>
        <w:jc w:val="left"/>
        <w:rPr>
          <w:rFonts w:ascii="仿宋_GB2312" w:eastAsia="仿宋_GB2312"/>
          <w:bCs/>
          <w:sz w:val="30"/>
          <w:szCs w:val="30"/>
        </w:rPr>
      </w:pPr>
    </w:p>
    <w:p w:rsidR="00211FD3" w:rsidRPr="00C17AD9" w:rsidRDefault="00211FD3" w:rsidP="00211FD3">
      <w:pPr>
        <w:outlineLvl w:val="1"/>
        <w:rPr>
          <w:rFonts w:ascii="黑体" w:eastAsia="黑体" w:hAnsi="黑体" w:cs="黑体"/>
          <w:sz w:val="32"/>
          <w:szCs w:val="32"/>
        </w:rPr>
      </w:pPr>
      <w:r w:rsidRPr="00C17AD9">
        <w:rPr>
          <w:rFonts w:ascii="黑体" w:eastAsia="黑体" w:hAnsi="黑体" w:cs="黑体" w:hint="eastAsia"/>
          <w:sz w:val="32"/>
          <w:szCs w:val="32"/>
        </w:rPr>
        <w:lastRenderedPageBreak/>
        <w:t>一、备案单位基本情况</w:t>
      </w:r>
    </w:p>
    <w:tbl>
      <w:tblPr>
        <w:tblW w:w="9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1134"/>
        <w:gridCol w:w="2268"/>
        <w:gridCol w:w="284"/>
        <w:gridCol w:w="2126"/>
        <w:gridCol w:w="195"/>
        <w:gridCol w:w="2199"/>
      </w:tblGrid>
      <w:tr w:rsidR="00211FD3" w:rsidTr="001951AC">
        <w:trPr>
          <w:trHeight w:val="644"/>
          <w:jc w:val="center"/>
        </w:trPr>
        <w:tc>
          <w:tcPr>
            <w:tcW w:w="2320" w:type="dxa"/>
            <w:gridSpan w:val="2"/>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单位名称</w:t>
            </w:r>
          </w:p>
        </w:tc>
        <w:tc>
          <w:tcPr>
            <w:tcW w:w="7072" w:type="dxa"/>
            <w:gridSpan w:val="5"/>
            <w:vAlign w:val="center"/>
          </w:tcPr>
          <w:p w:rsidR="00211FD3" w:rsidRPr="00781776" w:rsidRDefault="00211FD3" w:rsidP="001951AC">
            <w:pPr>
              <w:snapToGrid w:val="0"/>
              <w:jc w:val="center"/>
              <w:rPr>
                <w:rFonts w:ascii="仿宋_GB2312" w:eastAsia="仿宋_GB2312" w:hAnsi="仿宋" w:cs="仿宋"/>
                <w:sz w:val="21"/>
                <w:szCs w:val="21"/>
              </w:rPr>
            </w:pPr>
          </w:p>
        </w:tc>
      </w:tr>
      <w:tr w:rsidR="00211FD3" w:rsidTr="001951AC">
        <w:trPr>
          <w:trHeight w:val="644"/>
          <w:jc w:val="center"/>
        </w:trPr>
        <w:tc>
          <w:tcPr>
            <w:tcW w:w="2320" w:type="dxa"/>
            <w:gridSpan w:val="2"/>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法定代表人</w:t>
            </w:r>
          </w:p>
        </w:tc>
        <w:tc>
          <w:tcPr>
            <w:tcW w:w="2552" w:type="dxa"/>
            <w:gridSpan w:val="2"/>
            <w:vAlign w:val="center"/>
          </w:tcPr>
          <w:p w:rsidR="00211FD3" w:rsidRPr="00781776" w:rsidRDefault="00211FD3" w:rsidP="001951AC">
            <w:pPr>
              <w:snapToGrid w:val="0"/>
              <w:jc w:val="center"/>
              <w:rPr>
                <w:rFonts w:ascii="仿宋_GB2312" w:eastAsia="仿宋_GB2312" w:hAnsi="仿宋" w:cs="仿宋"/>
                <w:sz w:val="21"/>
                <w:szCs w:val="21"/>
              </w:rPr>
            </w:pPr>
          </w:p>
        </w:tc>
        <w:tc>
          <w:tcPr>
            <w:tcW w:w="2321" w:type="dxa"/>
            <w:gridSpan w:val="2"/>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成立时间</w:t>
            </w:r>
          </w:p>
        </w:tc>
        <w:tc>
          <w:tcPr>
            <w:tcW w:w="2199" w:type="dxa"/>
            <w:vAlign w:val="center"/>
          </w:tcPr>
          <w:p w:rsidR="00211FD3" w:rsidRPr="00781776" w:rsidRDefault="00211FD3" w:rsidP="001951AC">
            <w:pPr>
              <w:snapToGrid w:val="0"/>
              <w:jc w:val="center"/>
              <w:rPr>
                <w:rFonts w:ascii="仿宋_GB2312" w:eastAsia="仿宋_GB2312" w:hAnsi="仿宋" w:cs="仿宋"/>
                <w:sz w:val="21"/>
                <w:szCs w:val="21"/>
              </w:rPr>
            </w:pPr>
          </w:p>
        </w:tc>
      </w:tr>
      <w:tr w:rsidR="00211FD3" w:rsidTr="001951AC">
        <w:trPr>
          <w:trHeight w:val="644"/>
          <w:jc w:val="center"/>
        </w:trPr>
        <w:tc>
          <w:tcPr>
            <w:tcW w:w="2320" w:type="dxa"/>
            <w:gridSpan w:val="2"/>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登记地址</w:t>
            </w:r>
          </w:p>
        </w:tc>
        <w:tc>
          <w:tcPr>
            <w:tcW w:w="7072" w:type="dxa"/>
            <w:gridSpan w:val="5"/>
            <w:vAlign w:val="center"/>
          </w:tcPr>
          <w:p w:rsidR="00211FD3" w:rsidRPr="00781776" w:rsidRDefault="00211FD3" w:rsidP="001951AC">
            <w:pPr>
              <w:snapToGrid w:val="0"/>
              <w:jc w:val="center"/>
              <w:rPr>
                <w:rFonts w:ascii="仿宋_GB2312" w:eastAsia="仿宋_GB2312" w:hAnsi="仿宋" w:cs="仿宋"/>
                <w:sz w:val="21"/>
                <w:szCs w:val="21"/>
              </w:rPr>
            </w:pPr>
          </w:p>
        </w:tc>
      </w:tr>
      <w:tr w:rsidR="00211FD3" w:rsidTr="001951AC">
        <w:trPr>
          <w:trHeight w:val="509"/>
          <w:jc w:val="center"/>
        </w:trPr>
        <w:tc>
          <w:tcPr>
            <w:tcW w:w="2320" w:type="dxa"/>
            <w:gridSpan w:val="2"/>
            <w:vAlign w:val="center"/>
          </w:tcPr>
          <w:p w:rsidR="00211FD3" w:rsidRPr="00781776" w:rsidRDefault="00211FD3" w:rsidP="001951AC">
            <w:pPr>
              <w:snapToGrid w:val="0"/>
              <w:jc w:val="center"/>
              <w:rPr>
                <w:rFonts w:ascii="仿宋_GB2312" w:eastAsia="仿宋_GB2312" w:hAnsi="仿宋" w:cs="仿宋"/>
                <w:sz w:val="21"/>
                <w:szCs w:val="21"/>
                <w:highlight w:val="yellow"/>
              </w:rPr>
            </w:pPr>
            <w:r w:rsidRPr="00781776">
              <w:rPr>
                <w:rFonts w:ascii="仿宋_GB2312" w:eastAsia="仿宋_GB2312" w:hAnsi="仿宋" w:cs="仿宋" w:hint="eastAsia"/>
                <w:sz w:val="21"/>
                <w:szCs w:val="21"/>
              </w:rPr>
              <w:t>＊驻点机构及地址（可增行）</w:t>
            </w:r>
          </w:p>
        </w:tc>
        <w:tc>
          <w:tcPr>
            <w:tcW w:w="7072" w:type="dxa"/>
            <w:gridSpan w:val="5"/>
            <w:vAlign w:val="center"/>
          </w:tcPr>
          <w:p w:rsidR="00211FD3" w:rsidRPr="00781776" w:rsidRDefault="00211FD3" w:rsidP="001951AC">
            <w:pPr>
              <w:snapToGrid w:val="0"/>
              <w:jc w:val="center"/>
              <w:rPr>
                <w:rFonts w:ascii="仿宋_GB2312" w:eastAsia="仿宋_GB2312" w:hAnsi="仿宋" w:cs="仿宋"/>
                <w:sz w:val="21"/>
                <w:szCs w:val="21"/>
              </w:rPr>
            </w:pPr>
          </w:p>
        </w:tc>
      </w:tr>
      <w:tr w:rsidR="00211FD3" w:rsidTr="001951AC">
        <w:trPr>
          <w:trHeight w:val="638"/>
          <w:jc w:val="center"/>
        </w:trPr>
        <w:tc>
          <w:tcPr>
            <w:tcW w:w="1186" w:type="dxa"/>
            <w:vMerge w:val="restart"/>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＊联系人</w:t>
            </w:r>
          </w:p>
        </w:tc>
        <w:tc>
          <w:tcPr>
            <w:tcW w:w="1134" w:type="dxa"/>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负责人</w:t>
            </w:r>
          </w:p>
        </w:tc>
        <w:tc>
          <w:tcPr>
            <w:tcW w:w="2552" w:type="dxa"/>
            <w:gridSpan w:val="2"/>
            <w:vAlign w:val="center"/>
          </w:tcPr>
          <w:p w:rsidR="00211FD3" w:rsidRPr="00781776" w:rsidRDefault="00211FD3" w:rsidP="001951AC">
            <w:pPr>
              <w:snapToGrid w:val="0"/>
              <w:jc w:val="center"/>
              <w:rPr>
                <w:rFonts w:ascii="仿宋_GB2312" w:eastAsia="仿宋_GB2312" w:hAnsi="仿宋" w:cs="仿宋"/>
                <w:sz w:val="21"/>
                <w:szCs w:val="21"/>
              </w:rPr>
            </w:pPr>
          </w:p>
        </w:tc>
        <w:tc>
          <w:tcPr>
            <w:tcW w:w="2126" w:type="dxa"/>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联系方式</w:t>
            </w:r>
          </w:p>
        </w:tc>
        <w:tc>
          <w:tcPr>
            <w:tcW w:w="2394" w:type="dxa"/>
            <w:gridSpan w:val="2"/>
            <w:vAlign w:val="center"/>
          </w:tcPr>
          <w:p w:rsidR="00211FD3" w:rsidRPr="00781776" w:rsidRDefault="00211FD3" w:rsidP="001951AC">
            <w:pPr>
              <w:snapToGrid w:val="0"/>
              <w:jc w:val="center"/>
              <w:rPr>
                <w:rFonts w:ascii="仿宋_GB2312" w:eastAsia="仿宋_GB2312" w:hAnsi="仿宋" w:cs="仿宋"/>
                <w:sz w:val="21"/>
                <w:szCs w:val="21"/>
              </w:rPr>
            </w:pPr>
          </w:p>
        </w:tc>
      </w:tr>
      <w:tr w:rsidR="00211FD3" w:rsidTr="001951AC">
        <w:trPr>
          <w:trHeight w:val="638"/>
          <w:jc w:val="center"/>
        </w:trPr>
        <w:tc>
          <w:tcPr>
            <w:tcW w:w="1186" w:type="dxa"/>
            <w:vMerge/>
            <w:vAlign w:val="center"/>
          </w:tcPr>
          <w:p w:rsidR="00211FD3" w:rsidRPr="00781776" w:rsidRDefault="00211FD3" w:rsidP="001951AC">
            <w:pPr>
              <w:snapToGrid w:val="0"/>
              <w:jc w:val="center"/>
              <w:rPr>
                <w:rFonts w:ascii="仿宋_GB2312" w:eastAsia="仿宋_GB2312" w:hAnsi="仿宋" w:cs="仿宋"/>
                <w:sz w:val="21"/>
                <w:szCs w:val="21"/>
              </w:rPr>
            </w:pPr>
          </w:p>
        </w:tc>
        <w:tc>
          <w:tcPr>
            <w:tcW w:w="1134" w:type="dxa"/>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联系人</w:t>
            </w:r>
          </w:p>
        </w:tc>
        <w:tc>
          <w:tcPr>
            <w:tcW w:w="2552" w:type="dxa"/>
            <w:gridSpan w:val="2"/>
            <w:vAlign w:val="center"/>
          </w:tcPr>
          <w:p w:rsidR="00211FD3" w:rsidRPr="00781776" w:rsidRDefault="00211FD3" w:rsidP="001951AC">
            <w:pPr>
              <w:snapToGrid w:val="0"/>
              <w:jc w:val="center"/>
              <w:rPr>
                <w:rFonts w:ascii="仿宋_GB2312" w:eastAsia="仿宋_GB2312" w:hAnsi="仿宋" w:cs="仿宋"/>
                <w:sz w:val="21"/>
                <w:szCs w:val="21"/>
              </w:rPr>
            </w:pPr>
          </w:p>
        </w:tc>
        <w:tc>
          <w:tcPr>
            <w:tcW w:w="2126" w:type="dxa"/>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联系方式</w:t>
            </w:r>
          </w:p>
        </w:tc>
        <w:tc>
          <w:tcPr>
            <w:tcW w:w="2394" w:type="dxa"/>
            <w:gridSpan w:val="2"/>
            <w:vAlign w:val="center"/>
          </w:tcPr>
          <w:p w:rsidR="00211FD3" w:rsidRPr="00781776" w:rsidRDefault="00211FD3" w:rsidP="001951AC">
            <w:pPr>
              <w:snapToGrid w:val="0"/>
              <w:jc w:val="center"/>
              <w:rPr>
                <w:rFonts w:ascii="仿宋_GB2312" w:eastAsia="仿宋_GB2312" w:hAnsi="仿宋" w:cs="仿宋"/>
                <w:sz w:val="21"/>
                <w:szCs w:val="21"/>
              </w:rPr>
            </w:pPr>
          </w:p>
        </w:tc>
      </w:tr>
      <w:tr w:rsidR="00211FD3" w:rsidTr="001951AC">
        <w:trPr>
          <w:trHeight w:val="638"/>
          <w:jc w:val="center"/>
        </w:trPr>
        <w:tc>
          <w:tcPr>
            <w:tcW w:w="2320" w:type="dxa"/>
            <w:gridSpan w:val="2"/>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经济类型</w:t>
            </w:r>
          </w:p>
        </w:tc>
        <w:tc>
          <w:tcPr>
            <w:tcW w:w="2552" w:type="dxa"/>
            <w:gridSpan w:val="2"/>
            <w:vAlign w:val="center"/>
          </w:tcPr>
          <w:p w:rsidR="00211FD3" w:rsidRPr="00781776" w:rsidRDefault="00211FD3" w:rsidP="001951AC">
            <w:pPr>
              <w:snapToGrid w:val="0"/>
              <w:jc w:val="center"/>
              <w:rPr>
                <w:rFonts w:ascii="仿宋_GB2312" w:eastAsia="仿宋_GB2312" w:hAnsi="仿宋" w:cs="仿宋"/>
                <w:sz w:val="21"/>
                <w:szCs w:val="21"/>
              </w:rPr>
            </w:pPr>
          </w:p>
        </w:tc>
        <w:tc>
          <w:tcPr>
            <w:tcW w:w="2126" w:type="dxa"/>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固定资产</w:t>
            </w:r>
          </w:p>
        </w:tc>
        <w:tc>
          <w:tcPr>
            <w:tcW w:w="2394" w:type="dxa"/>
            <w:gridSpan w:val="2"/>
            <w:vAlign w:val="center"/>
          </w:tcPr>
          <w:p w:rsidR="00211FD3" w:rsidRPr="00781776" w:rsidRDefault="00211FD3" w:rsidP="001951AC">
            <w:pPr>
              <w:snapToGrid w:val="0"/>
              <w:jc w:val="center"/>
              <w:rPr>
                <w:rFonts w:ascii="仿宋_GB2312" w:eastAsia="仿宋_GB2312" w:hAnsi="仿宋" w:cs="仿宋"/>
                <w:sz w:val="21"/>
                <w:szCs w:val="21"/>
              </w:rPr>
            </w:pPr>
          </w:p>
        </w:tc>
      </w:tr>
      <w:tr w:rsidR="00211FD3" w:rsidTr="001951AC">
        <w:trPr>
          <w:trHeight w:val="638"/>
          <w:jc w:val="center"/>
        </w:trPr>
        <w:tc>
          <w:tcPr>
            <w:tcW w:w="2320" w:type="dxa"/>
            <w:gridSpan w:val="2"/>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职工总数</w:t>
            </w:r>
          </w:p>
        </w:tc>
        <w:tc>
          <w:tcPr>
            <w:tcW w:w="2552" w:type="dxa"/>
            <w:gridSpan w:val="2"/>
            <w:vAlign w:val="center"/>
          </w:tcPr>
          <w:p w:rsidR="00211FD3" w:rsidRPr="00781776" w:rsidRDefault="00211FD3" w:rsidP="001951AC">
            <w:pPr>
              <w:snapToGrid w:val="0"/>
              <w:jc w:val="center"/>
              <w:rPr>
                <w:rFonts w:ascii="仿宋_GB2312" w:eastAsia="仿宋_GB2312" w:hAnsi="仿宋" w:cs="仿宋"/>
                <w:sz w:val="21"/>
                <w:szCs w:val="21"/>
              </w:rPr>
            </w:pPr>
          </w:p>
        </w:tc>
        <w:tc>
          <w:tcPr>
            <w:tcW w:w="2126" w:type="dxa"/>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持证人员总数</w:t>
            </w:r>
          </w:p>
        </w:tc>
        <w:tc>
          <w:tcPr>
            <w:tcW w:w="2394" w:type="dxa"/>
            <w:gridSpan w:val="2"/>
            <w:vAlign w:val="center"/>
          </w:tcPr>
          <w:p w:rsidR="00211FD3" w:rsidRPr="00781776" w:rsidRDefault="00211FD3" w:rsidP="001951AC">
            <w:pPr>
              <w:snapToGrid w:val="0"/>
              <w:jc w:val="center"/>
              <w:rPr>
                <w:rFonts w:ascii="仿宋_GB2312" w:eastAsia="仿宋_GB2312" w:hAnsi="仿宋" w:cs="仿宋"/>
                <w:sz w:val="21"/>
                <w:szCs w:val="21"/>
              </w:rPr>
            </w:pPr>
          </w:p>
        </w:tc>
      </w:tr>
      <w:tr w:rsidR="00211FD3" w:rsidTr="001951AC">
        <w:trPr>
          <w:trHeight w:val="638"/>
          <w:jc w:val="center"/>
        </w:trPr>
        <w:tc>
          <w:tcPr>
            <w:tcW w:w="2320" w:type="dxa"/>
            <w:gridSpan w:val="2"/>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运</w:t>
            </w:r>
            <w:proofErr w:type="gramStart"/>
            <w:r w:rsidRPr="00781776">
              <w:rPr>
                <w:rFonts w:ascii="仿宋_GB2312" w:eastAsia="仿宋_GB2312" w:hAnsi="仿宋" w:cs="仿宋" w:hint="eastAsia"/>
                <w:sz w:val="21"/>
                <w:szCs w:val="21"/>
              </w:rPr>
              <w:t>维设施</w:t>
            </w:r>
            <w:proofErr w:type="gramEnd"/>
            <w:r w:rsidRPr="00781776">
              <w:rPr>
                <w:rFonts w:ascii="仿宋_GB2312" w:eastAsia="仿宋_GB2312" w:hAnsi="仿宋" w:cs="仿宋" w:hint="eastAsia"/>
                <w:sz w:val="21"/>
                <w:szCs w:val="21"/>
              </w:rPr>
              <w:t>套数</w:t>
            </w:r>
          </w:p>
        </w:tc>
        <w:tc>
          <w:tcPr>
            <w:tcW w:w="7072" w:type="dxa"/>
            <w:gridSpan w:val="5"/>
            <w:vAlign w:val="center"/>
          </w:tcPr>
          <w:p w:rsidR="00211FD3" w:rsidRPr="00781776" w:rsidRDefault="00211FD3" w:rsidP="001951AC">
            <w:pPr>
              <w:snapToGrid w:val="0"/>
              <w:jc w:val="left"/>
              <w:rPr>
                <w:rFonts w:ascii="仿宋_GB2312" w:eastAsia="仿宋_GB2312" w:hAnsi="仿宋" w:cs="仿宋"/>
                <w:sz w:val="21"/>
                <w:szCs w:val="21"/>
              </w:rPr>
            </w:pPr>
            <w:r w:rsidRPr="00781776">
              <w:rPr>
                <w:rFonts w:ascii="仿宋_GB2312" w:eastAsia="仿宋_GB2312" w:hAnsi="仿宋" w:cs="仿宋" w:hint="eastAsia"/>
                <w:sz w:val="21"/>
                <w:szCs w:val="21"/>
              </w:rPr>
              <w:t>共：</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套；</w:t>
            </w:r>
          </w:p>
          <w:p w:rsidR="00211FD3" w:rsidRPr="00781776" w:rsidRDefault="00211FD3" w:rsidP="001951AC">
            <w:pPr>
              <w:snapToGrid w:val="0"/>
              <w:jc w:val="left"/>
              <w:rPr>
                <w:rFonts w:ascii="仿宋_GB2312" w:eastAsia="仿宋_GB2312" w:hAnsi="仿宋" w:cs="仿宋"/>
                <w:sz w:val="21"/>
                <w:szCs w:val="21"/>
              </w:rPr>
            </w:pPr>
            <w:r w:rsidRPr="00781776">
              <w:rPr>
                <w:rFonts w:ascii="仿宋_GB2312" w:eastAsia="仿宋_GB2312" w:hAnsi="仿宋" w:cs="仿宋" w:hint="eastAsia"/>
                <w:sz w:val="21"/>
                <w:szCs w:val="21"/>
              </w:rPr>
              <w:t>其中：烟气</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套，水</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套，现场端信息系统</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套，</w:t>
            </w:r>
          </w:p>
          <w:p w:rsidR="00211FD3" w:rsidRPr="00781776" w:rsidRDefault="00211FD3" w:rsidP="001951AC">
            <w:pPr>
              <w:snapToGrid w:val="0"/>
              <w:jc w:val="left"/>
              <w:rPr>
                <w:rFonts w:ascii="仿宋_GB2312" w:eastAsia="仿宋_GB2312" w:hAnsi="仿宋" w:cs="仿宋"/>
                <w:sz w:val="21"/>
                <w:szCs w:val="21"/>
              </w:rPr>
            </w:pPr>
            <w:r w:rsidRPr="00781776">
              <w:rPr>
                <w:rFonts w:ascii="仿宋_GB2312" w:eastAsia="仿宋_GB2312" w:hAnsi="仿宋" w:cs="仿宋"/>
                <w:sz w:val="21"/>
                <w:szCs w:val="21"/>
              </w:rPr>
              <w:t xml:space="preserve">     环境空气</w:t>
            </w:r>
            <w:r w:rsidRPr="00781776">
              <w:rPr>
                <w:rFonts w:ascii="仿宋_GB2312" w:eastAsia="仿宋_GB2312" w:hAnsi="仿宋" w:cs="仿宋" w:hint="eastAsia"/>
                <w:sz w:val="21"/>
                <w:szCs w:val="21"/>
              </w:rPr>
              <w:t>（含</w:t>
            </w:r>
            <w:proofErr w:type="spellStart"/>
            <w:r w:rsidRPr="00781776">
              <w:rPr>
                <w:rFonts w:ascii="仿宋_GB2312" w:eastAsia="仿宋_GB2312" w:hAnsi="仿宋" w:cs="仿宋"/>
                <w:sz w:val="21"/>
                <w:szCs w:val="21"/>
              </w:rPr>
              <w:t>voc</w:t>
            </w:r>
            <w:proofErr w:type="spellEnd"/>
            <w:r w:rsidRPr="00781776">
              <w:rPr>
                <w:rFonts w:ascii="仿宋_GB2312" w:eastAsia="仿宋_GB2312" w:hAnsi="仿宋" w:cs="仿宋"/>
                <w:sz w:val="21"/>
                <w:szCs w:val="21"/>
              </w:rPr>
              <w:t xml:space="preserve">） </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套，地表水</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套，</w:t>
            </w:r>
          </w:p>
          <w:p w:rsidR="00211FD3" w:rsidRPr="00781776" w:rsidRDefault="00211FD3" w:rsidP="001951AC">
            <w:pPr>
              <w:snapToGrid w:val="0"/>
              <w:ind w:firstLineChars="300" w:firstLine="630"/>
              <w:jc w:val="left"/>
              <w:rPr>
                <w:rFonts w:ascii="仿宋_GB2312" w:eastAsia="仿宋_GB2312" w:hAnsi="仿宋" w:cs="仿宋"/>
                <w:sz w:val="21"/>
                <w:szCs w:val="21"/>
              </w:rPr>
            </w:pPr>
            <w:r w:rsidRPr="00781776">
              <w:rPr>
                <w:rFonts w:ascii="仿宋_GB2312" w:eastAsia="仿宋_GB2312" w:hAnsi="仿宋" w:cs="仿宋" w:hint="eastAsia"/>
                <w:sz w:val="21"/>
                <w:szCs w:val="21"/>
              </w:rPr>
              <w:t>网格化监测</w:t>
            </w:r>
            <w:r w:rsidRPr="00781776">
              <w:rPr>
                <w:rFonts w:ascii="仿宋_GB2312" w:eastAsia="仿宋_GB2312" w:hAnsi="仿宋" w:cs="仿宋"/>
                <w:sz w:val="21"/>
                <w:szCs w:val="21"/>
              </w:rPr>
              <w:t xml:space="preserve"> </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套。</w:t>
            </w:r>
          </w:p>
        </w:tc>
      </w:tr>
      <w:tr w:rsidR="00211FD3" w:rsidTr="001951AC">
        <w:trPr>
          <w:trHeight w:val="638"/>
          <w:jc w:val="center"/>
        </w:trPr>
        <w:tc>
          <w:tcPr>
            <w:tcW w:w="2320" w:type="dxa"/>
            <w:gridSpan w:val="2"/>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实验室基本情况</w:t>
            </w:r>
          </w:p>
        </w:tc>
        <w:tc>
          <w:tcPr>
            <w:tcW w:w="7072" w:type="dxa"/>
            <w:gridSpan w:val="5"/>
            <w:vAlign w:val="center"/>
          </w:tcPr>
          <w:p w:rsidR="00211FD3" w:rsidRPr="00781776" w:rsidRDefault="00211FD3" w:rsidP="001951AC">
            <w:pPr>
              <w:snapToGrid w:val="0"/>
              <w:jc w:val="left"/>
              <w:rPr>
                <w:rFonts w:ascii="仿宋_GB2312" w:eastAsia="仿宋_GB2312" w:hAnsi="仿宋" w:cs="仿宋"/>
                <w:sz w:val="21"/>
                <w:szCs w:val="21"/>
              </w:rPr>
            </w:pPr>
            <w:r w:rsidRPr="00781776">
              <w:rPr>
                <w:rFonts w:ascii="仿宋_GB2312" w:eastAsia="仿宋_GB2312" w:hAnsi="仿宋" w:cs="仿宋" w:hint="eastAsia"/>
                <w:sz w:val="21"/>
                <w:szCs w:val="21"/>
              </w:rPr>
              <w:t>面积：</w:t>
            </w:r>
            <w:r w:rsidRPr="00781776">
              <w:rPr>
                <w:rFonts w:ascii="仿宋_GB2312" w:eastAsia="仿宋_GB2312" w:hAnsi="仿宋" w:cs="仿宋"/>
                <w:sz w:val="21"/>
                <w:szCs w:val="21"/>
              </w:rPr>
              <w:t xml:space="preserve">    m</w:t>
            </w:r>
            <w:r w:rsidRPr="00781776">
              <w:rPr>
                <w:rFonts w:ascii="仿宋_GB2312" w:eastAsia="仿宋_GB2312" w:hAnsi="仿宋" w:cs="仿宋"/>
                <w:sz w:val="21"/>
                <w:szCs w:val="21"/>
                <w:vertAlign w:val="superscript"/>
              </w:rPr>
              <w:t>2</w:t>
            </w:r>
            <w:r w:rsidRPr="00781776">
              <w:rPr>
                <w:rFonts w:ascii="仿宋_GB2312" w:eastAsia="仿宋_GB2312" w:hAnsi="仿宋" w:cs="仿宋"/>
                <w:sz w:val="21"/>
                <w:szCs w:val="21"/>
              </w:rPr>
              <w:t xml:space="preserve">,主要仪器设备数量：    </w:t>
            </w:r>
            <w:r w:rsidRPr="00781776">
              <w:rPr>
                <w:rFonts w:ascii="仿宋_GB2312" w:eastAsia="仿宋_GB2312" w:hAnsi="仿宋" w:cs="仿宋" w:hint="eastAsia"/>
                <w:sz w:val="21"/>
                <w:szCs w:val="21"/>
              </w:rPr>
              <w:t>台</w:t>
            </w:r>
          </w:p>
        </w:tc>
      </w:tr>
      <w:tr w:rsidR="00211FD3" w:rsidTr="001951AC">
        <w:trPr>
          <w:trHeight w:val="638"/>
          <w:jc w:val="center"/>
        </w:trPr>
        <w:tc>
          <w:tcPr>
            <w:tcW w:w="2320" w:type="dxa"/>
            <w:gridSpan w:val="2"/>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单位人员</w:t>
            </w:r>
          </w:p>
        </w:tc>
        <w:tc>
          <w:tcPr>
            <w:tcW w:w="7072" w:type="dxa"/>
            <w:gridSpan w:val="5"/>
            <w:vAlign w:val="center"/>
          </w:tcPr>
          <w:p w:rsidR="00211FD3" w:rsidRPr="00781776" w:rsidRDefault="00211FD3" w:rsidP="001951AC">
            <w:pPr>
              <w:snapToGrid w:val="0"/>
              <w:jc w:val="left"/>
              <w:rPr>
                <w:rFonts w:ascii="仿宋_GB2312" w:eastAsia="仿宋_GB2312" w:hAnsi="仿宋" w:cs="仿宋"/>
                <w:sz w:val="21"/>
                <w:szCs w:val="21"/>
              </w:rPr>
            </w:pPr>
            <w:r w:rsidRPr="00781776">
              <w:rPr>
                <w:rFonts w:ascii="仿宋_GB2312" w:eastAsia="仿宋_GB2312" w:hAnsi="仿宋" w:cs="仿宋" w:hint="eastAsia"/>
                <w:sz w:val="21"/>
                <w:szCs w:val="21"/>
              </w:rPr>
              <w:t>职工总数</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名；其中：技术人员</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名；高级职称</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名；中级职称</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名；初级职称</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名；取得环境污染治理设施运行人员考试合格证书的人员</w:t>
            </w:r>
            <w:r w:rsidRPr="00781776">
              <w:rPr>
                <w:rFonts w:ascii="仿宋_GB2312" w:eastAsia="仿宋_GB2312" w:hAnsi="仿宋" w:cs="仿宋"/>
                <w:sz w:val="21"/>
                <w:szCs w:val="21"/>
                <w:u w:val="single"/>
              </w:rPr>
              <w:t xml:space="preserve">     </w:t>
            </w:r>
            <w:r w:rsidRPr="00781776">
              <w:rPr>
                <w:rFonts w:ascii="仿宋_GB2312" w:eastAsia="仿宋_GB2312" w:hAnsi="仿宋" w:cs="仿宋" w:hint="eastAsia"/>
                <w:sz w:val="21"/>
                <w:szCs w:val="21"/>
              </w:rPr>
              <w:t>名。</w:t>
            </w:r>
          </w:p>
        </w:tc>
      </w:tr>
      <w:tr w:rsidR="00211FD3" w:rsidTr="001951AC">
        <w:trPr>
          <w:trHeight w:val="638"/>
          <w:jc w:val="center"/>
        </w:trPr>
        <w:tc>
          <w:tcPr>
            <w:tcW w:w="2320" w:type="dxa"/>
            <w:gridSpan w:val="2"/>
            <w:vMerge w:val="restart"/>
            <w:vAlign w:val="center"/>
          </w:tcPr>
          <w:p w:rsidR="00211FD3" w:rsidRPr="00781776" w:rsidRDefault="00211FD3" w:rsidP="001951AC">
            <w:pPr>
              <w:snapToGrid w:val="0"/>
              <w:jc w:val="center"/>
              <w:rPr>
                <w:rFonts w:ascii="仿宋_GB2312" w:eastAsia="仿宋_GB2312" w:hAnsi="仿宋" w:cs="仿宋"/>
                <w:sz w:val="21"/>
                <w:szCs w:val="21"/>
              </w:rPr>
            </w:pPr>
            <w:r w:rsidRPr="00781776">
              <w:rPr>
                <w:rFonts w:ascii="仿宋_GB2312" w:eastAsia="仿宋_GB2312" w:hAnsi="仿宋" w:cs="仿宋" w:hint="eastAsia"/>
                <w:sz w:val="21"/>
                <w:szCs w:val="21"/>
              </w:rPr>
              <w:t>运维服务项目</w:t>
            </w:r>
          </w:p>
        </w:tc>
        <w:tc>
          <w:tcPr>
            <w:tcW w:w="2268" w:type="dxa"/>
            <w:vAlign w:val="center"/>
          </w:tcPr>
          <w:p w:rsidR="00211FD3" w:rsidRPr="00781776" w:rsidRDefault="00211FD3" w:rsidP="001951AC">
            <w:pPr>
              <w:spacing w:line="400" w:lineRule="exac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水污染源在线监测</w:t>
            </w:r>
          </w:p>
        </w:tc>
        <w:tc>
          <w:tcPr>
            <w:tcW w:w="4804" w:type="dxa"/>
            <w:gridSpan w:val="4"/>
            <w:vAlign w:val="center"/>
          </w:tcPr>
          <w:p w:rsidR="00211FD3" w:rsidRPr="00781776" w:rsidRDefault="00211FD3" w:rsidP="001951AC">
            <w:pPr>
              <w:spacing w:line="400" w:lineRule="exact"/>
              <w:jc w:val="lef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□化学需氧量</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□氨氮</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□总磷</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□总氮</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□重金属</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w:t>
            </w:r>
            <w:r w:rsidRPr="00781776">
              <w:rPr>
                <w:rFonts w:ascii="仿宋_GB2312" w:eastAsia="仿宋_GB2312" w:hAnsi="仿宋_GB2312" w:cs="仿宋_GB2312"/>
                <w:color w:val="000000"/>
                <w:sz w:val="21"/>
                <w:szCs w:val="21"/>
                <w:shd w:val="clear" w:color="auto" w:fill="FFFFFF"/>
              </w:rPr>
              <w:t xml:space="preserve">PH  </w:t>
            </w:r>
            <w:r w:rsidRPr="00781776">
              <w:rPr>
                <w:rFonts w:ascii="仿宋_GB2312" w:eastAsia="仿宋_GB2312" w:hAnsi="仿宋_GB2312" w:cs="仿宋_GB2312" w:hint="eastAsia"/>
                <w:color w:val="000000"/>
                <w:sz w:val="21"/>
                <w:szCs w:val="21"/>
                <w:shd w:val="clear" w:color="auto" w:fill="FFFFFF"/>
              </w:rPr>
              <w:t>□流量计</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□总有机碳</w:t>
            </w:r>
          </w:p>
        </w:tc>
      </w:tr>
      <w:tr w:rsidR="00211FD3" w:rsidTr="001951AC">
        <w:trPr>
          <w:trHeight w:val="638"/>
          <w:jc w:val="center"/>
        </w:trPr>
        <w:tc>
          <w:tcPr>
            <w:tcW w:w="2320" w:type="dxa"/>
            <w:gridSpan w:val="2"/>
            <w:vMerge/>
            <w:vAlign w:val="center"/>
          </w:tcPr>
          <w:p w:rsidR="00211FD3" w:rsidRPr="00781776" w:rsidRDefault="00211FD3" w:rsidP="001951AC">
            <w:pPr>
              <w:snapToGrid w:val="0"/>
              <w:jc w:val="center"/>
              <w:rPr>
                <w:rFonts w:ascii="仿宋_GB2312" w:eastAsia="仿宋_GB2312" w:hAnsi="仿宋" w:cs="仿宋"/>
                <w:sz w:val="21"/>
                <w:szCs w:val="21"/>
              </w:rPr>
            </w:pPr>
          </w:p>
        </w:tc>
        <w:tc>
          <w:tcPr>
            <w:tcW w:w="2268" w:type="dxa"/>
            <w:vAlign w:val="center"/>
          </w:tcPr>
          <w:p w:rsidR="00211FD3" w:rsidRPr="00781776" w:rsidRDefault="00211FD3" w:rsidP="001951AC">
            <w:pPr>
              <w:snapToGrid w:val="0"/>
              <w:jc w:val="left"/>
              <w:rPr>
                <w:rFonts w:ascii="仿宋_GB2312" w:eastAsia="仿宋_GB2312" w:hAnsi="仿宋" w:cs="仿宋"/>
                <w:sz w:val="21"/>
                <w:szCs w:val="21"/>
              </w:rPr>
            </w:pPr>
            <w:r w:rsidRPr="00781776">
              <w:rPr>
                <w:rFonts w:ascii="仿宋_GB2312" w:eastAsia="仿宋_GB2312" w:hAnsi="仿宋" w:cs="仿宋" w:hint="eastAsia"/>
                <w:sz w:val="21"/>
                <w:szCs w:val="21"/>
              </w:rPr>
              <w:t>固定污染源烟气</w:t>
            </w:r>
          </w:p>
        </w:tc>
        <w:tc>
          <w:tcPr>
            <w:tcW w:w="4804" w:type="dxa"/>
            <w:gridSpan w:val="4"/>
            <w:vAlign w:val="center"/>
          </w:tcPr>
          <w:p w:rsidR="00211FD3" w:rsidRPr="00781776" w:rsidRDefault="00211FD3" w:rsidP="001951AC">
            <w:pPr>
              <w:spacing w:line="400" w:lineRule="exact"/>
              <w:jc w:val="lef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w:t>
            </w:r>
            <w:r w:rsidRPr="00781776">
              <w:rPr>
                <w:rFonts w:ascii="仿宋_GB2312" w:eastAsia="仿宋_GB2312" w:hAnsi="仿宋_GB2312" w:cs="仿宋_GB2312"/>
                <w:color w:val="000000"/>
                <w:sz w:val="21"/>
                <w:szCs w:val="21"/>
                <w:shd w:val="clear" w:color="auto" w:fill="FFFFFF"/>
              </w:rPr>
              <w:t>SO</w:t>
            </w:r>
            <w:r w:rsidRPr="00781776">
              <w:rPr>
                <w:rFonts w:ascii="仿宋_GB2312" w:eastAsia="仿宋_GB2312" w:hAnsi="仿宋_GB2312" w:cs="仿宋_GB2312"/>
                <w:color w:val="000000"/>
                <w:sz w:val="21"/>
                <w:szCs w:val="21"/>
                <w:shd w:val="clear" w:color="auto" w:fill="FFFFFF"/>
                <w:vertAlign w:val="subscript"/>
              </w:rPr>
              <w:t>2</w:t>
            </w:r>
            <w:r w:rsidRPr="00781776">
              <w:rPr>
                <w:rFonts w:ascii="仿宋_GB2312" w:eastAsia="仿宋_GB2312" w:hAnsi="仿宋_GB2312" w:cs="仿宋_GB2312"/>
                <w:color w:val="000000"/>
                <w:sz w:val="21"/>
                <w:szCs w:val="21"/>
                <w:shd w:val="clear" w:color="auto" w:fill="FFFFFF"/>
              </w:rPr>
              <w:t xml:space="preserve">  □NO</w:t>
            </w:r>
            <w:r w:rsidRPr="00781776">
              <w:rPr>
                <w:rFonts w:ascii="仿宋_GB2312" w:eastAsia="仿宋_GB2312" w:hAnsi="仿宋_GB2312" w:cs="仿宋_GB2312"/>
                <w:color w:val="000000"/>
                <w:sz w:val="21"/>
                <w:szCs w:val="21"/>
                <w:shd w:val="clear" w:color="auto" w:fill="FFFFFF"/>
                <w:vertAlign w:val="subscript"/>
              </w:rPr>
              <w:t>X</w:t>
            </w:r>
            <w:r w:rsidRPr="00781776">
              <w:rPr>
                <w:rFonts w:ascii="仿宋_GB2312" w:eastAsia="仿宋_GB2312" w:hAnsi="仿宋_GB2312" w:cs="仿宋_GB2312"/>
                <w:color w:val="000000"/>
                <w:sz w:val="21"/>
                <w:szCs w:val="21"/>
                <w:shd w:val="clear" w:color="auto" w:fill="FFFFFF"/>
              </w:rPr>
              <w:t xml:space="preserve">  □HC1  □CO  □重金属 </w:t>
            </w:r>
          </w:p>
          <w:p w:rsidR="00211FD3" w:rsidRPr="00781776" w:rsidRDefault="00211FD3" w:rsidP="001951AC">
            <w:pPr>
              <w:spacing w:line="400" w:lineRule="exact"/>
              <w:jc w:val="lef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w:t>
            </w:r>
            <w:r w:rsidRPr="00781776">
              <w:rPr>
                <w:rFonts w:ascii="仿宋_GB2312" w:eastAsia="仿宋_GB2312" w:hAnsi="仿宋_GB2312" w:cs="仿宋_GB2312"/>
                <w:color w:val="000000"/>
                <w:sz w:val="21"/>
                <w:szCs w:val="21"/>
                <w:shd w:val="clear" w:color="auto" w:fill="FFFFFF"/>
              </w:rPr>
              <w:t xml:space="preserve">VOC  </w:t>
            </w:r>
            <w:r w:rsidRPr="00781776">
              <w:rPr>
                <w:rFonts w:ascii="仿宋_GB2312" w:eastAsia="仿宋_GB2312" w:hAnsi="仿宋_GB2312" w:cs="仿宋_GB2312" w:hint="eastAsia"/>
                <w:color w:val="000000"/>
                <w:sz w:val="21"/>
                <w:szCs w:val="21"/>
                <w:shd w:val="clear" w:color="auto" w:fill="FFFFFF"/>
              </w:rPr>
              <w:t>□颗粒物</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□其他</w:t>
            </w:r>
          </w:p>
        </w:tc>
      </w:tr>
      <w:tr w:rsidR="00211FD3" w:rsidTr="001951AC">
        <w:trPr>
          <w:trHeight w:val="638"/>
          <w:jc w:val="center"/>
        </w:trPr>
        <w:tc>
          <w:tcPr>
            <w:tcW w:w="2320" w:type="dxa"/>
            <w:gridSpan w:val="2"/>
            <w:vMerge/>
            <w:vAlign w:val="center"/>
          </w:tcPr>
          <w:p w:rsidR="00211FD3" w:rsidRPr="00781776" w:rsidRDefault="00211FD3" w:rsidP="001951AC">
            <w:pPr>
              <w:snapToGrid w:val="0"/>
              <w:jc w:val="center"/>
              <w:rPr>
                <w:rFonts w:ascii="仿宋_GB2312" w:eastAsia="仿宋_GB2312" w:hAnsi="仿宋" w:cs="仿宋"/>
                <w:sz w:val="21"/>
                <w:szCs w:val="21"/>
              </w:rPr>
            </w:pPr>
          </w:p>
        </w:tc>
        <w:tc>
          <w:tcPr>
            <w:tcW w:w="2268" w:type="dxa"/>
            <w:vAlign w:val="center"/>
          </w:tcPr>
          <w:p w:rsidR="00211FD3" w:rsidRPr="00781776" w:rsidRDefault="00211FD3" w:rsidP="001951AC">
            <w:pPr>
              <w:snapToGrid w:val="0"/>
              <w:jc w:val="left"/>
              <w:rPr>
                <w:rFonts w:ascii="仿宋_GB2312" w:eastAsia="仿宋_GB2312" w:hAnsi="仿宋" w:cs="仿宋"/>
                <w:sz w:val="21"/>
                <w:szCs w:val="21"/>
              </w:rPr>
            </w:pPr>
            <w:r w:rsidRPr="00781776">
              <w:rPr>
                <w:rFonts w:ascii="仿宋_GB2312" w:eastAsia="仿宋_GB2312" w:hAnsi="仿宋_GB2312" w:cs="仿宋_GB2312" w:hint="eastAsia"/>
                <w:color w:val="000000"/>
                <w:sz w:val="21"/>
                <w:szCs w:val="21"/>
                <w:shd w:val="clear" w:color="auto" w:fill="FFFFFF"/>
              </w:rPr>
              <w:t>现场端信息系统</w:t>
            </w:r>
          </w:p>
        </w:tc>
        <w:tc>
          <w:tcPr>
            <w:tcW w:w="4804" w:type="dxa"/>
            <w:gridSpan w:val="4"/>
            <w:vAlign w:val="center"/>
          </w:tcPr>
          <w:p w:rsidR="00211FD3" w:rsidRPr="00781776" w:rsidRDefault="00211FD3" w:rsidP="001951AC">
            <w:pPr>
              <w:snapToGrid w:val="0"/>
              <w:jc w:val="left"/>
              <w:rPr>
                <w:rFonts w:ascii="仿宋_GB2312" w:eastAsia="仿宋_GB2312" w:hAnsi="仿宋" w:cs="仿宋"/>
                <w:sz w:val="21"/>
                <w:szCs w:val="21"/>
              </w:rPr>
            </w:pPr>
            <w:r w:rsidRPr="00781776">
              <w:rPr>
                <w:rFonts w:ascii="仿宋_GB2312" w:eastAsia="仿宋_GB2312" w:hAnsi="仿宋_GB2312" w:cs="仿宋_GB2312" w:hint="eastAsia"/>
                <w:color w:val="000000"/>
                <w:sz w:val="21"/>
                <w:szCs w:val="21"/>
                <w:shd w:val="clear" w:color="auto" w:fill="FFFFFF"/>
              </w:rPr>
              <w:t>□</w:t>
            </w:r>
            <w:proofErr w:type="gramStart"/>
            <w:r w:rsidRPr="00781776">
              <w:rPr>
                <w:rFonts w:ascii="仿宋_GB2312" w:eastAsia="仿宋_GB2312" w:hAnsi="仿宋_GB2312" w:cs="仿宋_GB2312" w:hint="eastAsia"/>
                <w:color w:val="000000"/>
                <w:sz w:val="21"/>
                <w:szCs w:val="21"/>
                <w:shd w:val="clear" w:color="auto" w:fill="FFFFFF"/>
              </w:rPr>
              <w:t>数采仪</w:t>
            </w:r>
            <w:proofErr w:type="gramEnd"/>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□工况</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w:t>
            </w:r>
            <w:proofErr w:type="gramStart"/>
            <w:r w:rsidRPr="00781776">
              <w:rPr>
                <w:rFonts w:ascii="仿宋_GB2312" w:eastAsia="仿宋_GB2312" w:hAnsi="仿宋_GB2312" w:cs="仿宋_GB2312" w:hint="eastAsia"/>
                <w:color w:val="000000"/>
                <w:sz w:val="21"/>
                <w:szCs w:val="21"/>
                <w:shd w:val="clear" w:color="auto" w:fill="FFFFFF"/>
              </w:rPr>
              <w:t>质控仪</w:t>
            </w:r>
            <w:proofErr w:type="gramEnd"/>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□总量监控仪</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□远程监控仪</w:t>
            </w:r>
          </w:p>
        </w:tc>
      </w:tr>
      <w:tr w:rsidR="00211FD3" w:rsidTr="001951AC">
        <w:trPr>
          <w:trHeight w:val="638"/>
          <w:jc w:val="center"/>
        </w:trPr>
        <w:tc>
          <w:tcPr>
            <w:tcW w:w="2320" w:type="dxa"/>
            <w:gridSpan w:val="2"/>
            <w:vMerge/>
            <w:vAlign w:val="center"/>
          </w:tcPr>
          <w:p w:rsidR="00211FD3" w:rsidRPr="00781776" w:rsidRDefault="00211FD3" w:rsidP="001951AC">
            <w:pPr>
              <w:snapToGrid w:val="0"/>
              <w:jc w:val="center"/>
              <w:rPr>
                <w:rFonts w:ascii="仿宋_GB2312" w:eastAsia="仿宋_GB2312" w:hAnsi="仿宋" w:cs="仿宋"/>
                <w:sz w:val="21"/>
                <w:szCs w:val="21"/>
              </w:rPr>
            </w:pPr>
          </w:p>
        </w:tc>
        <w:tc>
          <w:tcPr>
            <w:tcW w:w="2268" w:type="dxa"/>
            <w:vAlign w:val="center"/>
          </w:tcPr>
          <w:p w:rsidR="00211FD3" w:rsidRPr="00781776" w:rsidRDefault="00211FD3" w:rsidP="001951AC">
            <w:pPr>
              <w:snapToGrid w:val="0"/>
              <w:jc w:val="lef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地表水水质自动监测</w:t>
            </w:r>
          </w:p>
        </w:tc>
        <w:tc>
          <w:tcPr>
            <w:tcW w:w="4804" w:type="dxa"/>
            <w:gridSpan w:val="4"/>
            <w:vAlign w:val="center"/>
          </w:tcPr>
          <w:p w:rsidR="00211FD3" w:rsidRPr="00781776" w:rsidRDefault="00211FD3" w:rsidP="001951AC">
            <w:pPr>
              <w:snapToGrid w:val="0"/>
              <w:jc w:val="lef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□高锰酸盐指数</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□氨氮</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□总磷</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□总氮</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□五参数</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□总有机碳</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w:t>
            </w:r>
            <w:r w:rsidRPr="00781776">
              <w:rPr>
                <w:rFonts w:ascii="仿宋_GB2312" w:eastAsia="仿宋_GB2312" w:hAnsi="仿宋_GB2312" w:cs="仿宋_GB2312"/>
                <w:color w:val="000000"/>
                <w:sz w:val="21"/>
                <w:szCs w:val="21"/>
                <w:shd w:val="clear" w:color="auto" w:fill="FFFFFF"/>
              </w:rPr>
              <w:t xml:space="preserve">COD  </w:t>
            </w:r>
            <w:r w:rsidRPr="00781776">
              <w:rPr>
                <w:rFonts w:ascii="仿宋_GB2312" w:eastAsia="仿宋_GB2312" w:hAnsi="仿宋_GB2312" w:cs="仿宋_GB2312" w:hint="eastAsia"/>
                <w:color w:val="000000"/>
                <w:sz w:val="21"/>
                <w:szCs w:val="21"/>
                <w:shd w:val="clear" w:color="auto" w:fill="FFFFFF"/>
              </w:rPr>
              <w:t>□重金属</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w:t>
            </w:r>
            <w:r w:rsidRPr="00781776">
              <w:rPr>
                <w:rFonts w:ascii="仿宋_GB2312" w:eastAsia="仿宋_GB2312" w:hAnsi="仿宋_GB2312" w:cs="仿宋_GB2312"/>
                <w:color w:val="000000"/>
                <w:sz w:val="21"/>
                <w:szCs w:val="21"/>
                <w:shd w:val="clear" w:color="auto" w:fill="FFFFFF"/>
              </w:rPr>
              <w:t xml:space="preserve">VOC  </w:t>
            </w:r>
            <w:r w:rsidRPr="00781776">
              <w:rPr>
                <w:rFonts w:ascii="仿宋_GB2312" w:eastAsia="仿宋_GB2312" w:hAnsi="仿宋_GB2312" w:cs="仿宋_GB2312" w:hint="eastAsia"/>
                <w:color w:val="000000"/>
                <w:sz w:val="21"/>
                <w:szCs w:val="21"/>
                <w:shd w:val="clear" w:color="auto" w:fill="FFFFFF"/>
              </w:rPr>
              <w:t>□流量计</w:t>
            </w:r>
          </w:p>
        </w:tc>
      </w:tr>
      <w:tr w:rsidR="00211FD3" w:rsidTr="001951AC">
        <w:trPr>
          <w:trHeight w:val="638"/>
          <w:jc w:val="center"/>
        </w:trPr>
        <w:tc>
          <w:tcPr>
            <w:tcW w:w="2320" w:type="dxa"/>
            <w:gridSpan w:val="2"/>
            <w:vMerge/>
            <w:vAlign w:val="center"/>
          </w:tcPr>
          <w:p w:rsidR="00211FD3" w:rsidRPr="00781776" w:rsidRDefault="00211FD3" w:rsidP="001951AC">
            <w:pPr>
              <w:snapToGrid w:val="0"/>
              <w:jc w:val="center"/>
              <w:rPr>
                <w:rFonts w:ascii="仿宋_GB2312" w:eastAsia="仿宋_GB2312" w:hAnsi="仿宋" w:cs="仿宋"/>
                <w:sz w:val="21"/>
                <w:szCs w:val="21"/>
              </w:rPr>
            </w:pPr>
          </w:p>
        </w:tc>
        <w:tc>
          <w:tcPr>
            <w:tcW w:w="2268" w:type="dxa"/>
            <w:vAlign w:val="center"/>
          </w:tcPr>
          <w:p w:rsidR="00211FD3" w:rsidRPr="00781776" w:rsidRDefault="00211FD3" w:rsidP="001951AC">
            <w:pPr>
              <w:snapToGrid w:val="0"/>
              <w:jc w:val="lef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环境空气连续自动监测</w:t>
            </w:r>
          </w:p>
        </w:tc>
        <w:tc>
          <w:tcPr>
            <w:tcW w:w="4804" w:type="dxa"/>
            <w:gridSpan w:val="4"/>
            <w:vAlign w:val="center"/>
          </w:tcPr>
          <w:p w:rsidR="00211FD3" w:rsidRPr="00781776" w:rsidRDefault="00211FD3" w:rsidP="001951AC">
            <w:pPr>
              <w:spacing w:line="400" w:lineRule="exact"/>
              <w:jc w:val="lef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w:t>
            </w:r>
            <w:r w:rsidRPr="00781776">
              <w:rPr>
                <w:rFonts w:ascii="仿宋_GB2312" w:eastAsia="仿宋_GB2312" w:hAnsi="仿宋_GB2312" w:cs="仿宋_GB2312"/>
                <w:color w:val="000000"/>
                <w:sz w:val="21"/>
                <w:szCs w:val="21"/>
                <w:shd w:val="clear" w:color="auto" w:fill="FFFFFF"/>
              </w:rPr>
              <w:t>SO</w:t>
            </w:r>
            <w:r w:rsidRPr="00781776">
              <w:rPr>
                <w:rFonts w:ascii="仿宋_GB2312" w:eastAsia="仿宋_GB2312" w:hAnsi="仿宋_GB2312" w:cs="仿宋_GB2312"/>
                <w:color w:val="000000"/>
                <w:sz w:val="21"/>
                <w:szCs w:val="21"/>
                <w:shd w:val="clear" w:color="auto" w:fill="FFFFFF"/>
                <w:vertAlign w:val="subscript"/>
              </w:rPr>
              <w:t>2</w:t>
            </w:r>
            <w:r w:rsidRPr="00781776">
              <w:rPr>
                <w:rFonts w:ascii="仿宋_GB2312" w:eastAsia="仿宋_GB2312" w:hAnsi="仿宋_GB2312" w:cs="仿宋_GB2312"/>
                <w:color w:val="000000"/>
                <w:sz w:val="21"/>
                <w:szCs w:val="21"/>
                <w:shd w:val="clear" w:color="auto" w:fill="FFFFFF"/>
              </w:rPr>
              <w:t xml:space="preserve">  □NO</w:t>
            </w:r>
            <w:r w:rsidRPr="00781776">
              <w:rPr>
                <w:rFonts w:ascii="仿宋_GB2312" w:eastAsia="仿宋_GB2312" w:hAnsi="仿宋_GB2312" w:cs="仿宋_GB2312"/>
                <w:color w:val="000000"/>
                <w:sz w:val="21"/>
                <w:szCs w:val="21"/>
                <w:shd w:val="clear" w:color="auto" w:fill="FFFFFF"/>
                <w:vertAlign w:val="subscript"/>
              </w:rPr>
              <w:t>X</w:t>
            </w:r>
            <w:r w:rsidRPr="00781776">
              <w:rPr>
                <w:rFonts w:ascii="仿宋_GB2312" w:eastAsia="仿宋_GB2312" w:hAnsi="仿宋_GB2312" w:cs="仿宋_GB2312"/>
                <w:color w:val="000000"/>
                <w:sz w:val="21"/>
                <w:szCs w:val="21"/>
                <w:shd w:val="clear" w:color="auto" w:fill="FFFFFF"/>
              </w:rPr>
              <w:t xml:space="preserve">  □O</w:t>
            </w:r>
            <w:r w:rsidRPr="00781776">
              <w:rPr>
                <w:rFonts w:ascii="仿宋_GB2312" w:eastAsia="仿宋_GB2312" w:hAnsi="仿宋_GB2312" w:cs="仿宋_GB2312"/>
                <w:color w:val="000000"/>
                <w:sz w:val="21"/>
                <w:szCs w:val="21"/>
                <w:shd w:val="clear" w:color="auto" w:fill="FFFFFF"/>
                <w:vertAlign w:val="subscript"/>
              </w:rPr>
              <w:t>3</w:t>
            </w:r>
            <w:r w:rsidRPr="00781776">
              <w:rPr>
                <w:rFonts w:ascii="仿宋_GB2312" w:eastAsia="仿宋_GB2312" w:hAnsi="仿宋_GB2312" w:cs="仿宋_GB2312"/>
                <w:color w:val="000000"/>
                <w:sz w:val="21"/>
                <w:szCs w:val="21"/>
                <w:shd w:val="clear" w:color="auto" w:fill="FFFFFF"/>
              </w:rPr>
              <w:t xml:space="preserve">  □CO  □重金属 </w:t>
            </w:r>
          </w:p>
          <w:p w:rsidR="00211FD3" w:rsidRPr="00781776" w:rsidRDefault="00211FD3" w:rsidP="001951AC">
            <w:pPr>
              <w:snapToGrid w:val="0"/>
              <w:jc w:val="lef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w:t>
            </w:r>
            <w:r w:rsidRPr="00781776">
              <w:rPr>
                <w:rFonts w:ascii="仿宋_GB2312" w:eastAsia="仿宋_GB2312" w:hAnsi="仿宋_GB2312" w:cs="仿宋_GB2312"/>
                <w:color w:val="000000"/>
                <w:sz w:val="21"/>
                <w:szCs w:val="21"/>
                <w:shd w:val="clear" w:color="auto" w:fill="FFFFFF"/>
              </w:rPr>
              <w:t xml:space="preserve">VOC  </w:t>
            </w:r>
            <w:r w:rsidRPr="00781776">
              <w:rPr>
                <w:rFonts w:ascii="仿宋_GB2312" w:eastAsia="仿宋_GB2312" w:hAnsi="仿宋_GB2312" w:cs="仿宋_GB2312" w:hint="eastAsia"/>
                <w:color w:val="000000"/>
                <w:sz w:val="21"/>
                <w:szCs w:val="21"/>
                <w:shd w:val="clear" w:color="auto" w:fill="FFFFFF"/>
              </w:rPr>
              <w:t>□颗粒物</w:t>
            </w:r>
            <w:r w:rsidRPr="00781776">
              <w:rPr>
                <w:rFonts w:ascii="仿宋_GB2312" w:eastAsia="仿宋_GB2312" w:hAnsi="仿宋_GB2312" w:cs="仿宋_GB2312"/>
                <w:color w:val="000000"/>
                <w:sz w:val="21"/>
                <w:szCs w:val="21"/>
                <w:shd w:val="clear" w:color="auto" w:fill="FFFFFF"/>
              </w:rPr>
              <w:t xml:space="preserve">  </w:t>
            </w:r>
            <w:r w:rsidRPr="00781776">
              <w:rPr>
                <w:rFonts w:ascii="仿宋_GB2312" w:eastAsia="仿宋_GB2312" w:hAnsi="仿宋_GB2312" w:cs="仿宋_GB2312" w:hint="eastAsia"/>
                <w:color w:val="000000"/>
                <w:sz w:val="21"/>
                <w:szCs w:val="21"/>
                <w:shd w:val="clear" w:color="auto" w:fill="FFFFFF"/>
              </w:rPr>
              <w:t>□</w:t>
            </w:r>
            <w:r w:rsidRPr="00781776">
              <w:rPr>
                <w:rFonts w:ascii="仿宋_GB2312" w:eastAsia="仿宋_GB2312" w:hAnsi="仿宋_GB2312" w:cs="仿宋_GB2312"/>
                <w:color w:val="000000"/>
                <w:sz w:val="21"/>
                <w:szCs w:val="21"/>
                <w:shd w:val="clear" w:color="auto" w:fill="FFFFFF"/>
              </w:rPr>
              <w:t>VOC</w:t>
            </w:r>
          </w:p>
        </w:tc>
      </w:tr>
      <w:tr w:rsidR="00211FD3" w:rsidTr="001951AC">
        <w:trPr>
          <w:trHeight w:val="638"/>
          <w:jc w:val="center"/>
        </w:trPr>
        <w:tc>
          <w:tcPr>
            <w:tcW w:w="2320" w:type="dxa"/>
            <w:gridSpan w:val="2"/>
            <w:vMerge/>
            <w:vAlign w:val="center"/>
          </w:tcPr>
          <w:p w:rsidR="00211FD3" w:rsidRPr="00781776" w:rsidRDefault="00211FD3" w:rsidP="001951AC">
            <w:pPr>
              <w:snapToGrid w:val="0"/>
              <w:jc w:val="center"/>
              <w:rPr>
                <w:rFonts w:ascii="仿宋_GB2312" w:eastAsia="仿宋_GB2312" w:hAnsi="仿宋" w:cs="仿宋"/>
                <w:sz w:val="21"/>
                <w:szCs w:val="21"/>
              </w:rPr>
            </w:pPr>
          </w:p>
        </w:tc>
        <w:tc>
          <w:tcPr>
            <w:tcW w:w="2268" w:type="dxa"/>
            <w:vAlign w:val="center"/>
          </w:tcPr>
          <w:p w:rsidR="00211FD3" w:rsidRPr="00781776" w:rsidRDefault="00211FD3" w:rsidP="001951AC">
            <w:pPr>
              <w:snapToGrid w:val="0"/>
              <w:jc w:val="lef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网格化监测预警</w:t>
            </w:r>
          </w:p>
        </w:tc>
        <w:tc>
          <w:tcPr>
            <w:tcW w:w="4804" w:type="dxa"/>
            <w:gridSpan w:val="4"/>
            <w:vAlign w:val="center"/>
          </w:tcPr>
          <w:p w:rsidR="00211FD3" w:rsidRPr="00781776" w:rsidRDefault="00211FD3" w:rsidP="001951AC">
            <w:pPr>
              <w:spacing w:line="400" w:lineRule="exact"/>
              <w:jc w:val="left"/>
              <w:rPr>
                <w:rFonts w:ascii="仿宋_GB2312" w:eastAsia="仿宋_GB2312" w:hAnsi="仿宋_GB2312" w:cs="仿宋_GB2312"/>
                <w:color w:val="000000"/>
                <w:sz w:val="21"/>
                <w:szCs w:val="21"/>
                <w:shd w:val="clear" w:color="auto" w:fill="FFFFFF"/>
              </w:rPr>
            </w:pPr>
            <w:r w:rsidRPr="00781776">
              <w:rPr>
                <w:rFonts w:ascii="仿宋_GB2312" w:eastAsia="仿宋_GB2312" w:hAnsi="仿宋_GB2312" w:cs="仿宋_GB2312" w:hint="eastAsia"/>
                <w:color w:val="000000"/>
                <w:sz w:val="21"/>
                <w:szCs w:val="21"/>
                <w:shd w:val="clear" w:color="auto" w:fill="FFFFFF"/>
              </w:rPr>
              <w:t>□微型空气站</w:t>
            </w:r>
            <w:r w:rsidRPr="00781776">
              <w:rPr>
                <w:rFonts w:ascii="仿宋_GB2312" w:eastAsia="仿宋_GB2312" w:hAnsi="仿宋_GB2312" w:cs="仿宋_GB2312"/>
                <w:color w:val="000000"/>
                <w:sz w:val="21"/>
                <w:szCs w:val="21"/>
                <w:shd w:val="clear" w:color="auto" w:fill="FFFFFF"/>
              </w:rPr>
              <w:t xml:space="preserve">  □微型水站  □扬尘  □噪声  □VOC预警  </w:t>
            </w:r>
          </w:p>
        </w:tc>
      </w:tr>
    </w:tbl>
    <w:p w:rsidR="00211FD3" w:rsidRPr="00781776" w:rsidRDefault="00211FD3" w:rsidP="00211FD3">
      <w:pPr>
        <w:outlineLvl w:val="1"/>
        <w:rPr>
          <w:rFonts w:ascii="黑体" w:eastAsia="黑体" w:hAnsi="黑体" w:cs="黑体"/>
          <w:sz w:val="21"/>
          <w:szCs w:val="21"/>
        </w:rPr>
      </w:pPr>
      <w:r w:rsidRPr="00781776">
        <w:rPr>
          <w:rFonts w:ascii="黑体" w:eastAsia="黑体" w:hAnsi="黑体" w:cs="黑体" w:hint="eastAsia"/>
          <w:sz w:val="21"/>
          <w:szCs w:val="21"/>
        </w:rPr>
        <w:t>注：外省在新疆维吾尔自治区开展</w:t>
      </w:r>
      <w:r w:rsidRPr="00781776">
        <w:rPr>
          <w:rFonts w:ascii="黑体" w:eastAsia="黑体" w:hAnsi="黑体" w:cs="黑体" w:hint="eastAsia"/>
          <w:bCs/>
          <w:sz w:val="21"/>
          <w:szCs w:val="21"/>
        </w:rPr>
        <w:t>自动监测（监控）设施运行维护的机构须填报疆内地址及联系人。</w:t>
      </w: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r>
        <w:rPr>
          <w:rFonts w:ascii="黑体" w:eastAsia="黑体" w:hAnsi="黑体" w:cs="黑体" w:hint="eastAsia"/>
          <w:sz w:val="32"/>
          <w:szCs w:val="32"/>
        </w:rPr>
        <w:t>二、</w:t>
      </w:r>
      <w:r w:rsidRPr="002642FC">
        <w:rPr>
          <w:rFonts w:ascii="黑体" w:eastAsia="黑体" w:hAnsi="黑体" w:cs="黑体" w:hint="eastAsia"/>
          <w:sz w:val="32"/>
          <w:szCs w:val="32"/>
        </w:rPr>
        <w:t>检测仪器设备和设施目录</w:t>
      </w:r>
    </w:p>
    <w:tbl>
      <w:tblPr>
        <w:tblW w:w="9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268"/>
        <w:gridCol w:w="1701"/>
        <w:gridCol w:w="1559"/>
        <w:gridCol w:w="1560"/>
        <w:gridCol w:w="1640"/>
      </w:tblGrid>
      <w:tr w:rsidR="00211FD3" w:rsidTr="001951AC">
        <w:trPr>
          <w:trHeight w:val="480"/>
          <w:jc w:val="center"/>
        </w:trPr>
        <w:tc>
          <w:tcPr>
            <w:tcW w:w="817" w:type="dxa"/>
            <w:vAlign w:val="center"/>
          </w:tcPr>
          <w:p w:rsidR="00211FD3" w:rsidRPr="00B21BC6" w:rsidRDefault="00211FD3" w:rsidP="001951AC">
            <w:pPr>
              <w:snapToGrid w:val="0"/>
              <w:jc w:val="center"/>
              <w:rPr>
                <w:rFonts w:ascii="仿宋_GB2312" w:eastAsia="仿宋_GB2312" w:hAnsi="仿宋" w:cs="仿宋"/>
                <w:bCs/>
                <w:color w:val="000000"/>
                <w:sz w:val="24"/>
                <w:szCs w:val="24"/>
              </w:rPr>
            </w:pPr>
            <w:r w:rsidRPr="00B21BC6">
              <w:rPr>
                <w:rFonts w:ascii="仿宋_GB2312" w:eastAsia="仿宋_GB2312" w:hAnsi="仿宋" w:cs="仿宋" w:hint="eastAsia"/>
                <w:bCs/>
                <w:color w:val="000000"/>
                <w:sz w:val="24"/>
                <w:szCs w:val="24"/>
              </w:rPr>
              <w:t>序号</w:t>
            </w:r>
          </w:p>
        </w:tc>
        <w:tc>
          <w:tcPr>
            <w:tcW w:w="2268" w:type="dxa"/>
            <w:vAlign w:val="center"/>
          </w:tcPr>
          <w:p w:rsidR="00211FD3" w:rsidRPr="00B21BC6" w:rsidRDefault="00211FD3" w:rsidP="001951AC">
            <w:pPr>
              <w:snapToGrid w:val="0"/>
              <w:jc w:val="center"/>
              <w:rPr>
                <w:rFonts w:ascii="仿宋_GB2312" w:eastAsia="仿宋_GB2312" w:hAnsi="仿宋" w:cs="仿宋"/>
                <w:bCs/>
                <w:color w:val="000000"/>
                <w:sz w:val="24"/>
                <w:szCs w:val="24"/>
              </w:rPr>
            </w:pPr>
            <w:r w:rsidRPr="00B21BC6">
              <w:rPr>
                <w:rFonts w:ascii="仿宋_GB2312" w:eastAsia="仿宋_GB2312" w:hAnsi="仿宋" w:cs="仿宋" w:hint="eastAsia"/>
                <w:bCs/>
                <w:color w:val="000000"/>
                <w:sz w:val="24"/>
                <w:szCs w:val="24"/>
              </w:rPr>
              <w:t>名　称</w:t>
            </w:r>
          </w:p>
        </w:tc>
        <w:tc>
          <w:tcPr>
            <w:tcW w:w="1701" w:type="dxa"/>
            <w:vAlign w:val="center"/>
          </w:tcPr>
          <w:p w:rsidR="00211FD3" w:rsidRPr="00B21BC6" w:rsidRDefault="00211FD3" w:rsidP="001951AC">
            <w:pPr>
              <w:snapToGrid w:val="0"/>
              <w:jc w:val="center"/>
              <w:rPr>
                <w:rFonts w:ascii="仿宋_GB2312" w:eastAsia="仿宋_GB2312" w:hAnsi="仿宋" w:cs="仿宋"/>
                <w:bCs/>
                <w:color w:val="000000"/>
                <w:sz w:val="24"/>
                <w:szCs w:val="24"/>
              </w:rPr>
            </w:pPr>
            <w:r w:rsidRPr="00B21BC6">
              <w:rPr>
                <w:rFonts w:ascii="仿宋_GB2312" w:eastAsia="仿宋_GB2312" w:hAnsi="仿宋" w:cs="仿宋" w:hint="eastAsia"/>
                <w:bCs/>
                <w:color w:val="000000"/>
                <w:sz w:val="24"/>
                <w:szCs w:val="24"/>
              </w:rPr>
              <w:t>规格型号</w:t>
            </w:r>
          </w:p>
        </w:tc>
        <w:tc>
          <w:tcPr>
            <w:tcW w:w="1559" w:type="dxa"/>
            <w:vAlign w:val="center"/>
          </w:tcPr>
          <w:p w:rsidR="00211FD3" w:rsidRPr="00B21BC6" w:rsidRDefault="00211FD3" w:rsidP="001951AC">
            <w:pPr>
              <w:snapToGrid w:val="0"/>
              <w:jc w:val="center"/>
              <w:rPr>
                <w:rFonts w:ascii="仿宋_GB2312" w:eastAsia="仿宋_GB2312" w:hAnsi="仿宋" w:cs="仿宋"/>
                <w:bCs/>
                <w:color w:val="000000"/>
                <w:sz w:val="24"/>
                <w:szCs w:val="24"/>
              </w:rPr>
            </w:pPr>
            <w:r w:rsidRPr="00B21BC6">
              <w:rPr>
                <w:rFonts w:ascii="仿宋_GB2312" w:eastAsia="仿宋_GB2312" w:hAnsi="仿宋" w:cs="仿宋" w:hint="eastAsia"/>
                <w:bCs/>
                <w:color w:val="000000"/>
                <w:sz w:val="24"/>
                <w:szCs w:val="24"/>
              </w:rPr>
              <w:t>数量</w:t>
            </w:r>
          </w:p>
        </w:tc>
        <w:tc>
          <w:tcPr>
            <w:tcW w:w="1560" w:type="dxa"/>
            <w:vAlign w:val="center"/>
          </w:tcPr>
          <w:p w:rsidR="00211FD3" w:rsidRPr="00B21BC6" w:rsidRDefault="00211FD3" w:rsidP="001951AC">
            <w:pPr>
              <w:snapToGrid w:val="0"/>
              <w:jc w:val="center"/>
              <w:rPr>
                <w:rFonts w:ascii="仿宋_GB2312" w:eastAsia="仿宋_GB2312" w:hAnsi="仿宋" w:cs="仿宋"/>
                <w:bCs/>
                <w:color w:val="000000"/>
                <w:sz w:val="24"/>
                <w:szCs w:val="24"/>
              </w:rPr>
            </w:pPr>
            <w:r w:rsidRPr="00B21BC6">
              <w:rPr>
                <w:rFonts w:ascii="仿宋_GB2312" w:eastAsia="仿宋_GB2312" w:hAnsi="仿宋" w:cs="仿宋" w:hint="eastAsia"/>
                <w:bCs/>
                <w:color w:val="000000"/>
                <w:sz w:val="24"/>
                <w:szCs w:val="24"/>
              </w:rPr>
              <w:t>主要性能</w:t>
            </w:r>
          </w:p>
        </w:tc>
        <w:tc>
          <w:tcPr>
            <w:tcW w:w="1640" w:type="dxa"/>
            <w:vAlign w:val="center"/>
          </w:tcPr>
          <w:p w:rsidR="00211FD3" w:rsidRPr="00B21BC6" w:rsidRDefault="00211FD3" w:rsidP="001951AC">
            <w:pPr>
              <w:snapToGrid w:val="0"/>
              <w:jc w:val="center"/>
              <w:rPr>
                <w:rFonts w:ascii="仿宋_GB2312" w:eastAsia="仿宋_GB2312" w:hAnsi="仿宋" w:cs="仿宋"/>
                <w:bCs/>
                <w:color w:val="000000"/>
                <w:sz w:val="24"/>
                <w:szCs w:val="24"/>
              </w:rPr>
            </w:pPr>
            <w:r w:rsidRPr="00B21BC6">
              <w:rPr>
                <w:rFonts w:ascii="仿宋_GB2312" w:eastAsia="仿宋_GB2312" w:hAnsi="仿宋" w:cs="仿宋" w:hint="eastAsia"/>
                <w:bCs/>
                <w:color w:val="000000"/>
                <w:sz w:val="24"/>
                <w:szCs w:val="24"/>
              </w:rPr>
              <w:t>备　注</w:t>
            </w:r>
          </w:p>
        </w:tc>
      </w:tr>
      <w:tr w:rsidR="00211FD3" w:rsidTr="001951AC">
        <w:trPr>
          <w:trHeight w:val="715"/>
          <w:jc w:val="center"/>
        </w:trPr>
        <w:tc>
          <w:tcPr>
            <w:tcW w:w="817" w:type="dxa"/>
          </w:tcPr>
          <w:p w:rsidR="00211FD3" w:rsidRPr="00B21BC6" w:rsidRDefault="00211FD3" w:rsidP="001951AC">
            <w:pPr>
              <w:jc w:val="center"/>
              <w:rPr>
                <w:rFonts w:ascii="仿宋_GB2312" w:eastAsia="仿宋_GB2312" w:hAnsi="仿宋" w:cs="仿宋"/>
                <w:sz w:val="24"/>
                <w:szCs w:val="24"/>
              </w:rPr>
            </w:pPr>
          </w:p>
        </w:tc>
        <w:tc>
          <w:tcPr>
            <w:tcW w:w="2268" w:type="dxa"/>
            <w:vAlign w:val="center"/>
          </w:tcPr>
          <w:p w:rsidR="00211FD3" w:rsidRPr="00B21BC6" w:rsidRDefault="00211FD3" w:rsidP="001951AC">
            <w:pPr>
              <w:jc w:val="center"/>
              <w:rPr>
                <w:rFonts w:ascii="仿宋_GB2312" w:eastAsia="仿宋_GB2312" w:hAnsi="仿宋" w:cs="仿宋"/>
                <w:sz w:val="24"/>
                <w:szCs w:val="24"/>
              </w:rPr>
            </w:pPr>
          </w:p>
        </w:tc>
        <w:tc>
          <w:tcPr>
            <w:tcW w:w="1701" w:type="dxa"/>
            <w:vAlign w:val="center"/>
          </w:tcPr>
          <w:p w:rsidR="00211FD3" w:rsidRPr="00B21BC6" w:rsidRDefault="00211FD3" w:rsidP="001951AC">
            <w:pPr>
              <w:jc w:val="center"/>
              <w:rPr>
                <w:rFonts w:ascii="仿宋_GB2312" w:eastAsia="仿宋_GB2312" w:hAnsi="仿宋" w:cs="仿宋"/>
                <w:sz w:val="24"/>
                <w:szCs w:val="24"/>
              </w:rPr>
            </w:pPr>
          </w:p>
        </w:tc>
        <w:tc>
          <w:tcPr>
            <w:tcW w:w="1559" w:type="dxa"/>
            <w:vAlign w:val="center"/>
          </w:tcPr>
          <w:p w:rsidR="00211FD3" w:rsidRPr="00B21BC6" w:rsidRDefault="00211FD3" w:rsidP="001951AC">
            <w:pPr>
              <w:jc w:val="center"/>
              <w:rPr>
                <w:rFonts w:ascii="仿宋_GB2312" w:eastAsia="仿宋_GB2312" w:hAnsi="仿宋" w:cs="仿宋"/>
                <w:sz w:val="24"/>
                <w:szCs w:val="24"/>
              </w:rPr>
            </w:pPr>
          </w:p>
        </w:tc>
        <w:tc>
          <w:tcPr>
            <w:tcW w:w="1560" w:type="dxa"/>
            <w:vAlign w:val="center"/>
          </w:tcPr>
          <w:p w:rsidR="00211FD3" w:rsidRPr="00B21BC6" w:rsidRDefault="00211FD3" w:rsidP="001951AC">
            <w:pPr>
              <w:jc w:val="center"/>
              <w:rPr>
                <w:rFonts w:ascii="仿宋_GB2312" w:eastAsia="仿宋_GB2312" w:hAnsi="仿宋" w:cs="仿宋"/>
                <w:sz w:val="24"/>
                <w:szCs w:val="24"/>
              </w:rPr>
            </w:pPr>
          </w:p>
        </w:tc>
        <w:tc>
          <w:tcPr>
            <w:tcW w:w="1640" w:type="dxa"/>
            <w:vAlign w:val="center"/>
          </w:tcPr>
          <w:p w:rsidR="00211FD3" w:rsidRPr="00B21BC6" w:rsidRDefault="00211FD3" w:rsidP="001951AC">
            <w:pPr>
              <w:jc w:val="center"/>
              <w:rPr>
                <w:rFonts w:ascii="仿宋_GB2312" w:eastAsia="仿宋_GB2312" w:hAnsi="仿宋" w:cs="仿宋"/>
                <w:sz w:val="24"/>
                <w:szCs w:val="24"/>
              </w:rPr>
            </w:pPr>
          </w:p>
        </w:tc>
      </w:tr>
      <w:tr w:rsidR="00211FD3" w:rsidTr="001951AC">
        <w:trPr>
          <w:trHeight w:val="694"/>
          <w:jc w:val="center"/>
        </w:trPr>
        <w:tc>
          <w:tcPr>
            <w:tcW w:w="817" w:type="dxa"/>
          </w:tcPr>
          <w:p w:rsidR="00211FD3" w:rsidRPr="00B21BC6" w:rsidRDefault="00211FD3" w:rsidP="001951AC">
            <w:pPr>
              <w:jc w:val="center"/>
              <w:rPr>
                <w:rFonts w:ascii="仿宋_GB2312" w:eastAsia="仿宋_GB2312" w:hAnsi="仿宋" w:cs="仿宋"/>
                <w:sz w:val="24"/>
                <w:szCs w:val="24"/>
              </w:rPr>
            </w:pPr>
          </w:p>
        </w:tc>
        <w:tc>
          <w:tcPr>
            <w:tcW w:w="2268" w:type="dxa"/>
            <w:vAlign w:val="center"/>
          </w:tcPr>
          <w:p w:rsidR="00211FD3" w:rsidRPr="00B21BC6" w:rsidRDefault="00211FD3" w:rsidP="001951AC">
            <w:pPr>
              <w:jc w:val="center"/>
              <w:rPr>
                <w:rFonts w:ascii="仿宋_GB2312" w:eastAsia="仿宋_GB2312" w:hAnsi="仿宋" w:cs="仿宋"/>
                <w:sz w:val="24"/>
                <w:szCs w:val="24"/>
              </w:rPr>
            </w:pPr>
          </w:p>
        </w:tc>
        <w:tc>
          <w:tcPr>
            <w:tcW w:w="1701" w:type="dxa"/>
            <w:vAlign w:val="center"/>
          </w:tcPr>
          <w:p w:rsidR="00211FD3" w:rsidRPr="00B21BC6" w:rsidRDefault="00211FD3" w:rsidP="001951AC">
            <w:pPr>
              <w:jc w:val="center"/>
              <w:rPr>
                <w:rFonts w:ascii="仿宋_GB2312" w:eastAsia="仿宋_GB2312" w:hAnsi="仿宋" w:cs="仿宋"/>
                <w:sz w:val="24"/>
                <w:szCs w:val="24"/>
              </w:rPr>
            </w:pPr>
          </w:p>
        </w:tc>
        <w:tc>
          <w:tcPr>
            <w:tcW w:w="1559" w:type="dxa"/>
            <w:vAlign w:val="center"/>
          </w:tcPr>
          <w:p w:rsidR="00211FD3" w:rsidRPr="00B21BC6" w:rsidRDefault="00211FD3" w:rsidP="001951AC">
            <w:pPr>
              <w:jc w:val="center"/>
              <w:rPr>
                <w:rFonts w:ascii="仿宋_GB2312" w:eastAsia="仿宋_GB2312" w:hAnsi="仿宋" w:cs="仿宋"/>
                <w:sz w:val="24"/>
                <w:szCs w:val="24"/>
              </w:rPr>
            </w:pPr>
          </w:p>
        </w:tc>
        <w:tc>
          <w:tcPr>
            <w:tcW w:w="1560" w:type="dxa"/>
            <w:vAlign w:val="center"/>
          </w:tcPr>
          <w:p w:rsidR="00211FD3" w:rsidRPr="00B21BC6" w:rsidRDefault="00211FD3" w:rsidP="001951AC">
            <w:pPr>
              <w:jc w:val="center"/>
              <w:rPr>
                <w:rFonts w:ascii="仿宋_GB2312" w:eastAsia="仿宋_GB2312" w:hAnsi="仿宋" w:cs="仿宋"/>
                <w:sz w:val="24"/>
                <w:szCs w:val="24"/>
              </w:rPr>
            </w:pPr>
          </w:p>
        </w:tc>
        <w:tc>
          <w:tcPr>
            <w:tcW w:w="1640" w:type="dxa"/>
            <w:vAlign w:val="center"/>
          </w:tcPr>
          <w:p w:rsidR="00211FD3" w:rsidRPr="00B21BC6" w:rsidRDefault="00211FD3" w:rsidP="001951AC">
            <w:pPr>
              <w:jc w:val="center"/>
              <w:rPr>
                <w:rFonts w:ascii="仿宋_GB2312" w:eastAsia="仿宋_GB2312" w:hAnsi="仿宋" w:cs="仿宋"/>
                <w:sz w:val="24"/>
                <w:szCs w:val="24"/>
              </w:rPr>
            </w:pPr>
          </w:p>
        </w:tc>
      </w:tr>
      <w:tr w:rsidR="00211FD3" w:rsidTr="001951AC">
        <w:trPr>
          <w:trHeight w:val="690"/>
          <w:jc w:val="center"/>
        </w:trPr>
        <w:tc>
          <w:tcPr>
            <w:tcW w:w="817" w:type="dxa"/>
          </w:tcPr>
          <w:p w:rsidR="00211FD3" w:rsidRPr="00B21BC6" w:rsidRDefault="00211FD3" w:rsidP="001951AC">
            <w:pPr>
              <w:jc w:val="center"/>
              <w:rPr>
                <w:rFonts w:ascii="仿宋_GB2312" w:eastAsia="仿宋_GB2312" w:hAnsi="仿宋" w:cs="仿宋"/>
                <w:sz w:val="24"/>
                <w:szCs w:val="24"/>
              </w:rPr>
            </w:pPr>
          </w:p>
        </w:tc>
        <w:tc>
          <w:tcPr>
            <w:tcW w:w="2268" w:type="dxa"/>
            <w:vAlign w:val="center"/>
          </w:tcPr>
          <w:p w:rsidR="00211FD3" w:rsidRPr="00B21BC6" w:rsidRDefault="00211FD3" w:rsidP="001951AC">
            <w:pPr>
              <w:jc w:val="center"/>
              <w:rPr>
                <w:rFonts w:ascii="仿宋_GB2312" w:eastAsia="仿宋_GB2312" w:hAnsi="仿宋" w:cs="仿宋"/>
                <w:sz w:val="24"/>
                <w:szCs w:val="24"/>
              </w:rPr>
            </w:pPr>
          </w:p>
        </w:tc>
        <w:tc>
          <w:tcPr>
            <w:tcW w:w="1701" w:type="dxa"/>
            <w:vAlign w:val="center"/>
          </w:tcPr>
          <w:p w:rsidR="00211FD3" w:rsidRPr="00B21BC6" w:rsidRDefault="00211FD3" w:rsidP="001951AC">
            <w:pPr>
              <w:jc w:val="center"/>
              <w:rPr>
                <w:rFonts w:ascii="仿宋_GB2312" w:eastAsia="仿宋_GB2312" w:hAnsi="仿宋" w:cs="仿宋"/>
                <w:sz w:val="24"/>
                <w:szCs w:val="24"/>
              </w:rPr>
            </w:pPr>
          </w:p>
        </w:tc>
        <w:tc>
          <w:tcPr>
            <w:tcW w:w="1559" w:type="dxa"/>
            <w:vAlign w:val="center"/>
          </w:tcPr>
          <w:p w:rsidR="00211FD3" w:rsidRPr="00B21BC6" w:rsidRDefault="00211FD3" w:rsidP="001951AC">
            <w:pPr>
              <w:jc w:val="center"/>
              <w:rPr>
                <w:rFonts w:ascii="仿宋_GB2312" w:eastAsia="仿宋_GB2312" w:hAnsi="仿宋" w:cs="仿宋"/>
                <w:sz w:val="24"/>
                <w:szCs w:val="24"/>
              </w:rPr>
            </w:pPr>
          </w:p>
        </w:tc>
        <w:tc>
          <w:tcPr>
            <w:tcW w:w="1560" w:type="dxa"/>
            <w:vAlign w:val="center"/>
          </w:tcPr>
          <w:p w:rsidR="00211FD3" w:rsidRPr="00B21BC6" w:rsidRDefault="00211FD3" w:rsidP="001951AC">
            <w:pPr>
              <w:jc w:val="center"/>
              <w:rPr>
                <w:rFonts w:ascii="仿宋_GB2312" w:eastAsia="仿宋_GB2312" w:hAnsi="仿宋" w:cs="仿宋"/>
                <w:sz w:val="24"/>
                <w:szCs w:val="24"/>
              </w:rPr>
            </w:pPr>
          </w:p>
        </w:tc>
        <w:tc>
          <w:tcPr>
            <w:tcW w:w="1640" w:type="dxa"/>
            <w:vAlign w:val="center"/>
          </w:tcPr>
          <w:p w:rsidR="00211FD3" w:rsidRPr="00B21BC6" w:rsidRDefault="00211FD3" w:rsidP="001951AC">
            <w:pPr>
              <w:jc w:val="center"/>
              <w:rPr>
                <w:rFonts w:ascii="仿宋_GB2312" w:eastAsia="仿宋_GB2312" w:hAnsi="仿宋" w:cs="仿宋"/>
                <w:sz w:val="24"/>
                <w:szCs w:val="24"/>
              </w:rPr>
            </w:pPr>
          </w:p>
        </w:tc>
      </w:tr>
      <w:tr w:rsidR="00211FD3" w:rsidTr="001951AC">
        <w:trPr>
          <w:trHeight w:val="714"/>
          <w:jc w:val="center"/>
        </w:trPr>
        <w:tc>
          <w:tcPr>
            <w:tcW w:w="817" w:type="dxa"/>
          </w:tcPr>
          <w:p w:rsidR="00211FD3" w:rsidRPr="00B21BC6" w:rsidRDefault="00211FD3" w:rsidP="001951AC">
            <w:pPr>
              <w:jc w:val="center"/>
              <w:rPr>
                <w:rFonts w:ascii="仿宋_GB2312" w:eastAsia="仿宋_GB2312" w:hAnsi="仿宋" w:cs="仿宋"/>
                <w:sz w:val="24"/>
                <w:szCs w:val="24"/>
              </w:rPr>
            </w:pPr>
          </w:p>
        </w:tc>
        <w:tc>
          <w:tcPr>
            <w:tcW w:w="2268" w:type="dxa"/>
            <w:vAlign w:val="center"/>
          </w:tcPr>
          <w:p w:rsidR="00211FD3" w:rsidRPr="00B21BC6" w:rsidRDefault="00211FD3" w:rsidP="001951AC">
            <w:pPr>
              <w:jc w:val="center"/>
              <w:rPr>
                <w:rFonts w:ascii="仿宋_GB2312" w:eastAsia="仿宋_GB2312" w:hAnsi="仿宋" w:cs="仿宋"/>
                <w:sz w:val="24"/>
                <w:szCs w:val="24"/>
              </w:rPr>
            </w:pPr>
          </w:p>
        </w:tc>
        <w:tc>
          <w:tcPr>
            <w:tcW w:w="1701" w:type="dxa"/>
            <w:vAlign w:val="center"/>
          </w:tcPr>
          <w:p w:rsidR="00211FD3" w:rsidRPr="00B21BC6" w:rsidRDefault="00211FD3" w:rsidP="001951AC">
            <w:pPr>
              <w:jc w:val="center"/>
              <w:rPr>
                <w:rFonts w:ascii="仿宋_GB2312" w:eastAsia="仿宋_GB2312" w:hAnsi="仿宋" w:cs="仿宋"/>
                <w:sz w:val="24"/>
                <w:szCs w:val="24"/>
              </w:rPr>
            </w:pPr>
          </w:p>
        </w:tc>
        <w:tc>
          <w:tcPr>
            <w:tcW w:w="1559" w:type="dxa"/>
            <w:vAlign w:val="center"/>
          </w:tcPr>
          <w:p w:rsidR="00211FD3" w:rsidRPr="00B21BC6" w:rsidRDefault="00211FD3" w:rsidP="001951AC">
            <w:pPr>
              <w:jc w:val="center"/>
              <w:rPr>
                <w:rFonts w:ascii="仿宋_GB2312" w:eastAsia="仿宋_GB2312" w:hAnsi="仿宋" w:cs="仿宋"/>
                <w:sz w:val="24"/>
                <w:szCs w:val="24"/>
              </w:rPr>
            </w:pPr>
          </w:p>
        </w:tc>
        <w:tc>
          <w:tcPr>
            <w:tcW w:w="1560" w:type="dxa"/>
            <w:vAlign w:val="center"/>
          </w:tcPr>
          <w:p w:rsidR="00211FD3" w:rsidRPr="00B21BC6" w:rsidRDefault="00211FD3" w:rsidP="001951AC">
            <w:pPr>
              <w:jc w:val="center"/>
              <w:rPr>
                <w:rFonts w:ascii="仿宋_GB2312" w:eastAsia="仿宋_GB2312" w:hAnsi="仿宋" w:cs="仿宋"/>
                <w:sz w:val="24"/>
                <w:szCs w:val="24"/>
              </w:rPr>
            </w:pPr>
          </w:p>
        </w:tc>
        <w:tc>
          <w:tcPr>
            <w:tcW w:w="1640" w:type="dxa"/>
            <w:vAlign w:val="center"/>
          </w:tcPr>
          <w:p w:rsidR="00211FD3" w:rsidRPr="00B21BC6" w:rsidRDefault="00211FD3" w:rsidP="001951AC">
            <w:pPr>
              <w:jc w:val="center"/>
              <w:rPr>
                <w:rFonts w:ascii="仿宋_GB2312" w:eastAsia="仿宋_GB2312" w:hAnsi="仿宋" w:cs="仿宋"/>
                <w:sz w:val="24"/>
                <w:szCs w:val="24"/>
              </w:rPr>
            </w:pPr>
          </w:p>
        </w:tc>
      </w:tr>
      <w:tr w:rsidR="00211FD3" w:rsidTr="001951AC">
        <w:trPr>
          <w:trHeight w:val="683"/>
          <w:jc w:val="center"/>
        </w:trPr>
        <w:tc>
          <w:tcPr>
            <w:tcW w:w="817" w:type="dxa"/>
          </w:tcPr>
          <w:p w:rsidR="00211FD3" w:rsidRPr="00B21BC6" w:rsidRDefault="00211FD3" w:rsidP="001951AC">
            <w:pPr>
              <w:jc w:val="center"/>
              <w:rPr>
                <w:rFonts w:ascii="仿宋_GB2312" w:eastAsia="仿宋_GB2312" w:hAnsi="仿宋" w:cs="仿宋"/>
                <w:sz w:val="24"/>
                <w:szCs w:val="24"/>
              </w:rPr>
            </w:pPr>
          </w:p>
        </w:tc>
        <w:tc>
          <w:tcPr>
            <w:tcW w:w="2268" w:type="dxa"/>
            <w:vAlign w:val="center"/>
          </w:tcPr>
          <w:p w:rsidR="00211FD3" w:rsidRPr="00B21BC6" w:rsidRDefault="00211FD3" w:rsidP="001951AC">
            <w:pPr>
              <w:jc w:val="center"/>
              <w:rPr>
                <w:rFonts w:ascii="仿宋_GB2312" w:eastAsia="仿宋_GB2312" w:hAnsi="仿宋" w:cs="仿宋"/>
                <w:sz w:val="24"/>
                <w:szCs w:val="24"/>
              </w:rPr>
            </w:pPr>
          </w:p>
        </w:tc>
        <w:tc>
          <w:tcPr>
            <w:tcW w:w="1701" w:type="dxa"/>
            <w:vAlign w:val="center"/>
          </w:tcPr>
          <w:p w:rsidR="00211FD3" w:rsidRPr="00B21BC6" w:rsidRDefault="00211FD3" w:rsidP="001951AC">
            <w:pPr>
              <w:jc w:val="center"/>
              <w:rPr>
                <w:rFonts w:ascii="仿宋_GB2312" w:eastAsia="仿宋_GB2312" w:hAnsi="仿宋" w:cs="仿宋"/>
                <w:sz w:val="24"/>
                <w:szCs w:val="24"/>
              </w:rPr>
            </w:pPr>
          </w:p>
        </w:tc>
        <w:tc>
          <w:tcPr>
            <w:tcW w:w="1559" w:type="dxa"/>
            <w:vAlign w:val="center"/>
          </w:tcPr>
          <w:p w:rsidR="00211FD3" w:rsidRPr="00B21BC6" w:rsidRDefault="00211FD3" w:rsidP="001951AC">
            <w:pPr>
              <w:jc w:val="center"/>
              <w:rPr>
                <w:rFonts w:ascii="仿宋_GB2312" w:eastAsia="仿宋_GB2312" w:hAnsi="仿宋" w:cs="仿宋"/>
                <w:sz w:val="24"/>
                <w:szCs w:val="24"/>
              </w:rPr>
            </w:pPr>
          </w:p>
        </w:tc>
        <w:tc>
          <w:tcPr>
            <w:tcW w:w="1560" w:type="dxa"/>
            <w:vAlign w:val="center"/>
          </w:tcPr>
          <w:p w:rsidR="00211FD3" w:rsidRPr="00B21BC6" w:rsidRDefault="00211FD3" w:rsidP="001951AC">
            <w:pPr>
              <w:jc w:val="center"/>
              <w:rPr>
                <w:rFonts w:ascii="仿宋_GB2312" w:eastAsia="仿宋_GB2312" w:hAnsi="仿宋" w:cs="仿宋"/>
                <w:sz w:val="24"/>
                <w:szCs w:val="24"/>
              </w:rPr>
            </w:pPr>
          </w:p>
        </w:tc>
        <w:tc>
          <w:tcPr>
            <w:tcW w:w="1640" w:type="dxa"/>
            <w:vAlign w:val="center"/>
          </w:tcPr>
          <w:p w:rsidR="00211FD3" w:rsidRPr="00B21BC6" w:rsidRDefault="00211FD3" w:rsidP="001951AC">
            <w:pPr>
              <w:jc w:val="center"/>
              <w:rPr>
                <w:rFonts w:ascii="仿宋_GB2312" w:eastAsia="仿宋_GB2312" w:hAnsi="仿宋" w:cs="仿宋"/>
                <w:sz w:val="24"/>
                <w:szCs w:val="24"/>
              </w:rPr>
            </w:pPr>
          </w:p>
        </w:tc>
      </w:tr>
      <w:tr w:rsidR="00211FD3" w:rsidTr="001951AC">
        <w:trPr>
          <w:trHeight w:val="706"/>
          <w:jc w:val="center"/>
        </w:trPr>
        <w:tc>
          <w:tcPr>
            <w:tcW w:w="817" w:type="dxa"/>
          </w:tcPr>
          <w:p w:rsidR="00211FD3" w:rsidRPr="00B21BC6" w:rsidRDefault="00211FD3" w:rsidP="001951AC">
            <w:pPr>
              <w:jc w:val="center"/>
              <w:rPr>
                <w:rFonts w:ascii="仿宋_GB2312" w:eastAsia="仿宋_GB2312" w:hAnsi="仿宋" w:cs="仿宋"/>
                <w:sz w:val="24"/>
                <w:szCs w:val="24"/>
              </w:rPr>
            </w:pPr>
          </w:p>
        </w:tc>
        <w:tc>
          <w:tcPr>
            <w:tcW w:w="2268" w:type="dxa"/>
            <w:vAlign w:val="center"/>
          </w:tcPr>
          <w:p w:rsidR="00211FD3" w:rsidRPr="00B21BC6" w:rsidRDefault="00211FD3" w:rsidP="001951AC">
            <w:pPr>
              <w:jc w:val="center"/>
              <w:rPr>
                <w:rFonts w:ascii="仿宋_GB2312" w:eastAsia="仿宋_GB2312" w:hAnsi="仿宋" w:cs="仿宋"/>
                <w:sz w:val="24"/>
                <w:szCs w:val="24"/>
              </w:rPr>
            </w:pPr>
          </w:p>
        </w:tc>
        <w:tc>
          <w:tcPr>
            <w:tcW w:w="1701" w:type="dxa"/>
            <w:vAlign w:val="center"/>
          </w:tcPr>
          <w:p w:rsidR="00211FD3" w:rsidRPr="00B21BC6" w:rsidRDefault="00211FD3" w:rsidP="001951AC">
            <w:pPr>
              <w:jc w:val="center"/>
              <w:rPr>
                <w:rFonts w:ascii="仿宋_GB2312" w:eastAsia="仿宋_GB2312" w:hAnsi="仿宋" w:cs="仿宋"/>
                <w:sz w:val="24"/>
                <w:szCs w:val="24"/>
              </w:rPr>
            </w:pPr>
          </w:p>
        </w:tc>
        <w:tc>
          <w:tcPr>
            <w:tcW w:w="1559" w:type="dxa"/>
            <w:vAlign w:val="center"/>
          </w:tcPr>
          <w:p w:rsidR="00211FD3" w:rsidRPr="00B21BC6" w:rsidRDefault="00211FD3" w:rsidP="001951AC">
            <w:pPr>
              <w:jc w:val="center"/>
              <w:rPr>
                <w:rFonts w:ascii="仿宋_GB2312" w:eastAsia="仿宋_GB2312" w:hAnsi="仿宋" w:cs="仿宋"/>
                <w:sz w:val="24"/>
                <w:szCs w:val="24"/>
              </w:rPr>
            </w:pPr>
          </w:p>
        </w:tc>
        <w:tc>
          <w:tcPr>
            <w:tcW w:w="1560" w:type="dxa"/>
            <w:vAlign w:val="center"/>
          </w:tcPr>
          <w:p w:rsidR="00211FD3" w:rsidRPr="00B21BC6" w:rsidRDefault="00211FD3" w:rsidP="001951AC">
            <w:pPr>
              <w:jc w:val="center"/>
              <w:rPr>
                <w:rFonts w:ascii="仿宋_GB2312" w:eastAsia="仿宋_GB2312" w:hAnsi="仿宋" w:cs="仿宋"/>
                <w:sz w:val="24"/>
                <w:szCs w:val="24"/>
              </w:rPr>
            </w:pPr>
          </w:p>
        </w:tc>
        <w:tc>
          <w:tcPr>
            <w:tcW w:w="1640" w:type="dxa"/>
            <w:vAlign w:val="center"/>
          </w:tcPr>
          <w:p w:rsidR="00211FD3" w:rsidRPr="00B21BC6" w:rsidRDefault="00211FD3" w:rsidP="001951AC">
            <w:pPr>
              <w:jc w:val="center"/>
              <w:rPr>
                <w:rFonts w:ascii="仿宋_GB2312" w:eastAsia="仿宋_GB2312" w:hAnsi="仿宋" w:cs="仿宋"/>
                <w:sz w:val="24"/>
                <w:szCs w:val="24"/>
              </w:rPr>
            </w:pPr>
          </w:p>
        </w:tc>
      </w:tr>
      <w:tr w:rsidR="00211FD3" w:rsidTr="001951AC">
        <w:trPr>
          <w:trHeight w:val="702"/>
          <w:jc w:val="center"/>
        </w:trPr>
        <w:tc>
          <w:tcPr>
            <w:tcW w:w="817" w:type="dxa"/>
          </w:tcPr>
          <w:p w:rsidR="00211FD3" w:rsidRPr="00B21BC6" w:rsidRDefault="00211FD3" w:rsidP="001951AC">
            <w:pPr>
              <w:jc w:val="center"/>
              <w:rPr>
                <w:rFonts w:ascii="仿宋_GB2312" w:eastAsia="仿宋_GB2312" w:hAnsi="仿宋" w:cs="仿宋"/>
                <w:sz w:val="24"/>
                <w:szCs w:val="24"/>
              </w:rPr>
            </w:pPr>
          </w:p>
        </w:tc>
        <w:tc>
          <w:tcPr>
            <w:tcW w:w="2268" w:type="dxa"/>
            <w:vAlign w:val="center"/>
          </w:tcPr>
          <w:p w:rsidR="00211FD3" w:rsidRPr="00B21BC6" w:rsidRDefault="00211FD3" w:rsidP="001951AC">
            <w:pPr>
              <w:jc w:val="center"/>
              <w:rPr>
                <w:rFonts w:ascii="仿宋_GB2312" w:eastAsia="仿宋_GB2312" w:hAnsi="仿宋" w:cs="仿宋"/>
                <w:sz w:val="24"/>
                <w:szCs w:val="24"/>
              </w:rPr>
            </w:pPr>
          </w:p>
        </w:tc>
        <w:tc>
          <w:tcPr>
            <w:tcW w:w="1701" w:type="dxa"/>
            <w:vAlign w:val="center"/>
          </w:tcPr>
          <w:p w:rsidR="00211FD3" w:rsidRPr="00B21BC6" w:rsidRDefault="00211FD3" w:rsidP="001951AC">
            <w:pPr>
              <w:jc w:val="center"/>
              <w:rPr>
                <w:rFonts w:ascii="仿宋_GB2312" w:eastAsia="仿宋_GB2312" w:hAnsi="仿宋" w:cs="仿宋"/>
                <w:sz w:val="24"/>
                <w:szCs w:val="24"/>
              </w:rPr>
            </w:pPr>
          </w:p>
        </w:tc>
        <w:tc>
          <w:tcPr>
            <w:tcW w:w="1559" w:type="dxa"/>
            <w:vAlign w:val="center"/>
          </w:tcPr>
          <w:p w:rsidR="00211FD3" w:rsidRPr="00B21BC6" w:rsidRDefault="00211FD3" w:rsidP="001951AC">
            <w:pPr>
              <w:jc w:val="center"/>
              <w:rPr>
                <w:rFonts w:ascii="仿宋_GB2312" w:eastAsia="仿宋_GB2312" w:hAnsi="仿宋" w:cs="仿宋"/>
                <w:sz w:val="24"/>
                <w:szCs w:val="24"/>
              </w:rPr>
            </w:pPr>
          </w:p>
        </w:tc>
        <w:tc>
          <w:tcPr>
            <w:tcW w:w="1560" w:type="dxa"/>
            <w:vAlign w:val="center"/>
          </w:tcPr>
          <w:p w:rsidR="00211FD3" w:rsidRPr="00B21BC6" w:rsidRDefault="00211FD3" w:rsidP="001951AC">
            <w:pPr>
              <w:jc w:val="center"/>
              <w:rPr>
                <w:rFonts w:ascii="仿宋_GB2312" w:eastAsia="仿宋_GB2312" w:hAnsi="仿宋" w:cs="仿宋"/>
                <w:sz w:val="24"/>
                <w:szCs w:val="24"/>
              </w:rPr>
            </w:pPr>
          </w:p>
        </w:tc>
        <w:tc>
          <w:tcPr>
            <w:tcW w:w="1640" w:type="dxa"/>
            <w:vAlign w:val="center"/>
          </w:tcPr>
          <w:p w:rsidR="00211FD3" w:rsidRPr="00B21BC6" w:rsidRDefault="00211FD3" w:rsidP="001951AC">
            <w:pPr>
              <w:jc w:val="center"/>
              <w:rPr>
                <w:rFonts w:ascii="仿宋_GB2312" w:eastAsia="仿宋_GB2312" w:hAnsi="仿宋" w:cs="仿宋"/>
                <w:sz w:val="24"/>
                <w:szCs w:val="24"/>
              </w:rPr>
            </w:pPr>
          </w:p>
        </w:tc>
      </w:tr>
    </w:tbl>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pPr>
    </w:p>
    <w:p w:rsidR="00211FD3" w:rsidRDefault="00211FD3" w:rsidP="00211FD3">
      <w:pPr>
        <w:outlineLvl w:val="1"/>
        <w:rPr>
          <w:rFonts w:ascii="黑体" w:eastAsia="黑体" w:hAnsi="黑体" w:cs="黑体"/>
          <w:sz w:val="32"/>
          <w:szCs w:val="32"/>
        </w:rPr>
        <w:sectPr w:rsidR="00211FD3">
          <w:footerReference w:type="default" r:id="rId10"/>
          <w:pgSz w:w="11850" w:h="16783"/>
          <w:pgMar w:top="1440" w:right="1406" w:bottom="1440" w:left="1406" w:header="851" w:footer="992" w:gutter="0"/>
          <w:pgNumType w:fmt="numberInDash"/>
          <w:cols w:space="720"/>
          <w:docGrid w:type="lines" w:linePitch="316"/>
        </w:sectPr>
      </w:pPr>
    </w:p>
    <w:p w:rsidR="00211FD3" w:rsidRPr="00B21BC6" w:rsidRDefault="00211FD3" w:rsidP="00211FD3">
      <w:pPr>
        <w:spacing w:afterLines="20" w:after="62" w:line="440" w:lineRule="exact"/>
        <w:jc w:val="lef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lastRenderedPageBreak/>
        <w:t xml:space="preserve">三、运维技术人员一览表  </w:t>
      </w:r>
      <w:r>
        <w:rPr>
          <w:rFonts w:ascii="仿宋_GB2312" w:eastAsia="仿宋_GB2312" w:hint="eastAsia"/>
          <w:b/>
          <w:bCs/>
          <w:sz w:val="28"/>
          <w:szCs w:val="28"/>
        </w:rPr>
        <w:t xml:space="preserve">                     </w:t>
      </w:r>
    </w:p>
    <w:tbl>
      <w:tblPr>
        <w:tblW w:w="13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564"/>
        <w:gridCol w:w="846"/>
        <w:gridCol w:w="1690"/>
        <w:gridCol w:w="1690"/>
        <w:gridCol w:w="1690"/>
        <w:gridCol w:w="1690"/>
        <w:gridCol w:w="1690"/>
        <w:gridCol w:w="1691"/>
      </w:tblGrid>
      <w:tr w:rsidR="00211FD3" w:rsidTr="001951AC">
        <w:trPr>
          <w:trHeight w:val="644"/>
        </w:trPr>
        <w:tc>
          <w:tcPr>
            <w:tcW w:w="817" w:type="dxa"/>
            <w:vAlign w:val="center"/>
          </w:tcPr>
          <w:p w:rsidR="00211FD3" w:rsidRPr="00B21BC6" w:rsidRDefault="00211FD3" w:rsidP="001951AC">
            <w:pPr>
              <w:spacing w:line="520" w:lineRule="exact"/>
              <w:jc w:val="center"/>
              <w:rPr>
                <w:rFonts w:ascii="仿宋_GB2312" w:eastAsia="仿宋_GB2312"/>
                <w:sz w:val="24"/>
                <w:szCs w:val="24"/>
              </w:rPr>
            </w:pPr>
            <w:r w:rsidRPr="00B21BC6">
              <w:rPr>
                <w:rFonts w:ascii="仿宋_GB2312" w:eastAsia="仿宋_GB2312" w:hint="eastAsia"/>
                <w:sz w:val="24"/>
                <w:szCs w:val="24"/>
              </w:rPr>
              <w:t>序号</w:t>
            </w:r>
          </w:p>
        </w:tc>
        <w:tc>
          <w:tcPr>
            <w:tcW w:w="1564" w:type="dxa"/>
            <w:vAlign w:val="center"/>
          </w:tcPr>
          <w:p w:rsidR="00211FD3" w:rsidRPr="00B21BC6" w:rsidRDefault="00211FD3" w:rsidP="001951AC">
            <w:pPr>
              <w:spacing w:line="520" w:lineRule="exact"/>
              <w:jc w:val="center"/>
              <w:rPr>
                <w:rFonts w:ascii="仿宋_GB2312" w:eastAsia="仿宋_GB2312"/>
                <w:sz w:val="24"/>
                <w:szCs w:val="24"/>
              </w:rPr>
            </w:pPr>
            <w:r w:rsidRPr="00B21BC6">
              <w:rPr>
                <w:rFonts w:ascii="仿宋_GB2312" w:eastAsia="仿宋_GB2312" w:hint="eastAsia"/>
                <w:sz w:val="24"/>
                <w:szCs w:val="24"/>
              </w:rPr>
              <w:t>姓名</w:t>
            </w:r>
          </w:p>
        </w:tc>
        <w:tc>
          <w:tcPr>
            <w:tcW w:w="846" w:type="dxa"/>
            <w:vAlign w:val="center"/>
          </w:tcPr>
          <w:p w:rsidR="00211FD3" w:rsidRPr="00B21BC6" w:rsidRDefault="00211FD3" w:rsidP="001951AC">
            <w:pPr>
              <w:spacing w:line="520" w:lineRule="exact"/>
              <w:jc w:val="center"/>
              <w:rPr>
                <w:rFonts w:ascii="仿宋_GB2312" w:eastAsia="仿宋_GB2312"/>
                <w:sz w:val="24"/>
                <w:szCs w:val="24"/>
              </w:rPr>
            </w:pPr>
            <w:r w:rsidRPr="00B21BC6">
              <w:rPr>
                <w:rFonts w:ascii="仿宋_GB2312" w:eastAsia="仿宋_GB2312" w:hint="eastAsia"/>
                <w:sz w:val="24"/>
                <w:szCs w:val="24"/>
              </w:rPr>
              <w:t>性别</w:t>
            </w:r>
          </w:p>
        </w:tc>
        <w:tc>
          <w:tcPr>
            <w:tcW w:w="1690" w:type="dxa"/>
            <w:vAlign w:val="center"/>
          </w:tcPr>
          <w:p w:rsidR="00211FD3" w:rsidRPr="00B21BC6" w:rsidRDefault="00211FD3" w:rsidP="001951AC">
            <w:pPr>
              <w:spacing w:line="520" w:lineRule="exact"/>
              <w:jc w:val="center"/>
              <w:rPr>
                <w:rFonts w:ascii="仿宋_GB2312" w:eastAsia="仿宋_GB2312"/>
                <w:sz w:val="24"/>
                <w:szCs w:val="24"/>
              </w:rPr>
            </w:pPr>
            <w:r w:rsidRPr="00B21BC6">
              <w:rPr>
                <w:rFonts w:ascii="仿宋_GB2312" w:eastAsia="仿宋_GB2312" w:hint="eastAsia"/>
                <w:sz w:val="24"/>
                <w:szCs w:val="24"/>
              </w:rPr>
              <w:t>年龄</w:t>
            </w:r>
          </w:p>
        </w:tc>
        <w:tc>
          <w:tcPr>
            <w:tcW w:w="1690" w:type="dxa"/>
            <w:vAlign w:val="center"/>
          </w:tcPr>
          <w:p w:rsidR="00211FD3" w:rsidRPr="00B21BC6" w:rsidRDefault="00211FD3" w:rsidP="001951AC">
            <w:pPr>
              <w:spacing w:line="520" w:lineRule="exact"/>
              <w:jc w:val="center"/>
              <w:rPr>
                <w:rFonts w:ascii="仿宋_GB2312" w:eastAsia="仿宋_GB2312"/>
                <w:sz w:val="24"/>
                <w:szCs w:val="24"/>
              </w:rPr>
            </w:pPr>
            <w:r w:rsidRPr="00B21BC6">
              <w:rPr>
                <w:rFonts w:ascii="仿宋_GB2312" w:eastAsia="仿宋_GB2312" w:hint="eastAsia"/>
                <w:sz w:val="24"/>
                <w:szCs w:val="24"/>
              </w:rPr>
              <w:t>文化程度</w:t>
            </w:r>
          </w:p>
        </w:tc>
        <w:tc>
          <w:tcPr>
            <w:tcW w:w="1690" w:type="dxa"/>
            <w:vAlign w:val="center"/>
          </w:tcPr>
          <w:p w:rsidR="00211FD3" w:rsidRPr="00B21BC6" w:rsidRDefault="00211FD3" w:rsidP="001951AC">
            <w:pPr>
              <w:spacing w:line="520" w:lineRule="exact"/>
              <w:jc w:val="center"/>
              <w:rPr>
                <w:rFonts w:ascii="仿宋_GB2312" w:eastAsia="仿宋_GB2312"/>
                <w:sz w:val="24"/>
                <w:szCs w:val="24"/>
              </w:rPr>
            </w:pPr>
            <w:r w:rsidRPr="00B21BC6">
              <w:rPr>
                <w:rFonts w:ascii="仿宋_GB2312" w:eastAsia="仿宋_GB2312" w:hint="eastAsia"/>
                <w:sz w:val="24"/>
                <w:szCs w:val="24"/>
              </w:rPr>
              <w:t>所学专业</w:t>
            </w:r>
          </w:p>
        </w:tc>
        <w:tc>
          <w:tcPr>
            <w:tcW w:w="1690" w:type="dxa"/>
            <w:vAlign w:val="center"/>
          </w:tcPr>
          <w:p w:rsidR="00211FD3" w:rsidRPr="00B21BC6" w:rsidRDefault="00211FD3" w:rsidP="001951AC">
            <w:pPr>
              <w:spacing w:line="520" w:lineRule="exact"/>
              <w:jc w:val="center"/>
              <w:rPr>
                <w:rFonts w:ascii="仿宋_GB2312" w:eastAsia="仿宋_GB2312"/>
                <w:sz w:val="24"/>
                <w:szCs w:val="24"/>
              </w:rPr>
            </w:pPr>
            <w:r w:rsidRPr="00B21BC6">
              <w:rPr>
                <w:rFonts w:ascii="仿宋_GB2312" w:eastAsia="仿宋_GB2312" w:hint="eastAsia"/>
                <w:sz w:val="24"/>
                <w:szCs w:val="24"/>
              </w:rPr>
              <w:t>职称</w:t>
            </w:r>
          </w:p>
        </w:tc>
        <w:tc>
          <w:tcPr>
            <w:tcW w:w="1690" w:type="dxa"/>
            <w:vAlign w:val="center"/>
          </w:tcPr>
          <w:p w:rsidR="00211FD3" w:rsidRPr="00B21BC6" w:rsidRDefault="00211FD3" w:rsidP="001951AC">
            <w:pPr>
              <w:spacing w:line="520" w:lineRule="exact"/>
              <w:jc w:val="center"/>
              <w:rPr>
                <w:rFonts w:ascii="仿宋_GB2312" w:eastAsia="仿宋_GB2312"/>
                <w:sz w:val="24"/>
                <w:szCs w:val="24"/>
              </w:rPr>
            </w:pPr>
            <w:r w:rsidRPr="00B21BC6">
              <w:rPr>
                <w:rFonts w:ascii="仿宋_GB2312" w:eastAsia="仿宋_GB2312" w:hint="eastAsia"/>
                <w:sz w:val="24"/>
                <w:szCs w:val="24"/>
              </w:rPr>
              <w:t>从事环境运</w:t>
            </w:r>
            <w:proofErr w:type="gramStart"/>
            <w:r w:rsidRPr="00B21BC6">
              <w:rPr>
                <w:rFonts w:ascii="仿宋_GB2312" w:eastAsia="仿宋_GB2312" w:hint="eastAsia"/>
                <w:sz w:val="24"/>
                <w:szCs w:val="24"/>
              </w:rPr>
              <w:t>维工作</w:t>
            </w:r>
            <w:proofErr w:type="gramEnd"/>
            <w:r w:rsidRPr="00B21BC6">
              <w:rPr>
                <w:rFonts w:ascii="仿宋_GB2312" w:eastAsia="仿宋_GB2312" w:hint="eastAsia"/>
                <w:sz w:val="24"/>
                <w:szCs w:val="24"/>
              </w:rPr>
              <w:t>年限</w:t>
            </w:r>
          </w:p>
        </w:tc>
        <w:tc>
          <w:tcPr>
            <w:tcW w:w="1691" w:type="dxa"/>
            <w:vAlign w:val="center"/>
          </w:tcPr>
          <w:p w:rsidR="00211FD3" w:rsidRPr="00B21BC6" w:rsidRDefault="00211FD3" w:rsidP="001951AC">
            <w:pPr>
              <w:spacing w:line="520" w:lineRule="exact"/>
              <w:jc w:val="center"/>
              <w:rPr>
                <w:rFonts w:ascii="仿宋_GB2312" w:eastAsia="仿宋_GB2312"/>
                <w:sz w:val="24"/>
                <w:szCs w:val="24"/>
              </w:rPr>
            </w:pPr>
            <w:r w:rsidRPr="00B21BC6">
              <w:rPr>
                <w:rFonts w:ascii="仿宋_GB2312" w:eastAsia="仿宋_GB2312" w:hint="eastAsia"/>
                <w:sz w:val="24"/>
                <w:szCs w:val="24"/>
              </w:rPr>
              <w:t>上岗证名称及编号</w:t>
            </w: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b/>
                <w:sz w:val="24"/>
                <w:szCs w:val="24"/>
              </w:rPr>
            </w:pP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sz w:val="24"/>
                <w:szCs w:val="24"/>
              </w:rPr>
            </w:pP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sz w:val="24"/>
                <w:szCs w:val="24"/>
              </w:rPr>
            </w:pP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sz w:val="24"/>
                <w:szCs w:val="24"/>
              </w:rPr>
            </w:pP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sz w:val="24"/>
                <w:szCs w:val="24"/>
              </w:rPr>
            </w:pP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sz w:val="24"/>
                <w:szCs w:val="24"/>
              </w:rPr>
            </w:pP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sz w:val="24"/>
                <w:szCs w:val="24"/>
              </w:rPr>
            </w:pP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sz w:val="24"/>
                <w:szCs w:val="24"/>
              </w:rPr>
            </w:pP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sz w:val="24"/>
                <w:szCs w:val="24"/>
              </w:rPr>
            </w:pP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sz w:val="24"/>
                <w:szCs w:val="24"/>
              </w:rPr>
            </w:pPr>
          </w:p>
        </w:tc>
      </w:tr>
      <w:tr w:rsidR="00211FD3" w:rsidTr="001951AC">
        <w:tc>
          <w:tcPr>
            <w:tcW w:w="817" w:type="dxa"/>
          </w:tcPr>
          <w:p w:rsidR="00211FD3" w:rsidRPr="00B21BC6" w:rsidRDefault="00211FD3" w:rsidP="001951AC">
            <w:pPr>
              <w:spacing w:line="520" w:lineRule="exact"/>
              <w:rPr>
                <w:rFonts w:ascii="仿宋_GB2312" w:eastAsia="仿宋_GB2312"/>
                <w:sz w:val="24"/>
                <w:szCs w:val="24"/>
              </w:rPr>
            </w:pPr>
          </w:p>
        </w:tc>
        <w:tc>
          <w:tcPr>
            <w:tcW w:w="1564" w:type="dxa"/>
          </w:tcPr>
          <w:p w:rsidR="00211FD3" w:rsidRPr="00B21BC6" w:rsidRDefault="00211FD3" w:rsidP="001951AC">
            <w:pPr>
              <w:spacing w:line="520" w:lineRule="exact"/>
              <w:rPr>
                <w:rFonts w:ascii="仿宋_GB2312" w:eastAsia="仿宋_GB2312"/>
                <w:sz w:val="24"/>
                <w:szCs w:val="24"/>
              </w:rPr>
            </w:pPr>
          </w:p>
        </w:tc>
        <w:tc>
          <w:tcPr>
            <w:tcW w:w="846"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0" w:type="dxa"/>
          </w:tcPr>
          <w:p w:rsidR="00211FD3" w:rsidRPr="00B21BC6" w:rsidRDefault="00211FD3" w:rsidP="001951AC">
            <w:pPr>
              <w:spacing w:line="520" w:lineRule="exact"/>
              <w:rPr>
                <w:rFonts w:ascii="仿宋_GB2312" w:eastAsia="仿宋_GB2312"/>
                <w:sz w:val="24"/>
                <w:szCs w:val="24"/>
              </w:rPr>
            </w:pPr>
          </w:p>
        </w:tc>
        <w:tc>
          <w:tcPr>
            <w:tcW w:w="1691" w:type="dxa"/>
          </w:tcPr>
          <w:p w:rsidR="00211FD3" w:rsidRPr="00B21BC6" w:rsidRDefault="00211FD3" w:rsidP="001951AC">
            <w:pPr>
              <w:spacing w:line="520" w:lineRule="exact"/>
              <w:rPr>
                <w:rFonts w:ascii="仿宋_GB2312" w:eastAsia="仿宋_GB2312"/>
                <w:sz w:val="24"/>
                <w:szCs w:val="24"/>
              </w:rPr>
            </w:pPr>
          </w:p>
        </w:tc>
      </w:tr>
    </w:tbl>
    <w:p w:rsidR="00211FD3" w:rsidRDefault="00211FD3" w:rsidP="00211FD3">
      <w:pPr>
        <w:sectPr w:rsidR="00211FD3" w:rsidSect="00211FD3">
          <w:footerReference w:type="default" r:id="rId11"/>
          <w:pgSz w:w="16838" w:h="11906" w:orient="landscape"/>
          <w:pgMar w:top="1531" w:right="1701" w:bottom="1531" w:left="1985" w:header="851" w:footer="992" w:gutter="0"/>
          <w:pgNumType w:fmt="numberInDash" w:start="5"/>
          <w:cols w:space="720"/>
          <w:docGrid w:type="lines" w:linePitch="312"/>
        </w:sectPr>
      </w:pPr>
    </w:p>
    <w:p w:rsidR="00211FD3" w:rsidRDefault="00211FD3" w:rsidP="00211FD3">
      <w:pPr>
        <w:spacing w:line="580" w:lineRule="exact"/>
        <w:jc w:val="lef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lastRenderedPageBreak/>
        <w:t>四、运行业绩表（按区域填写）</w:t>
      </w: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1713"/>
        <w:gridCol w:w="2409"/>
        <w:gridCol w:w="1134"/>
        <w:gridCol w:w="1931"/>
        <w:gridCol w:w="2783"/>
        <w:gridCol w:w="1577"/>
        <w:gridCol w:w="2055"/>
      </w:tblGrid>
      <w:tr w:rsidR="00211FD3" w:rsidTr="001951AC">
        <w:trPr>
          <w:trHeight w:val="567"/>
          <w:jc w:val="center"/>
        </w:trPr>
        <w:tc>
          <w:tcPr>
            <w:tcW w:w="2241" w:type="dxa"/>
            <w:gridSpan w:val="2"/>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bCs/>
                <w:sz w:val="28"/>
                <w:szCs w:val="28"/>
              </w:rPr>
              <w:t>（一）××市/地区/州</w:t>
            </w:r>
          </w:p>
        </w:tc>
        <w:tc>
          <w:tcPr>
            <w:tcW w:w="5474" w:type="dxa"/>
            <w:gridSpan w:val="3"/>
            <w:vAlign w:val="center"/>
          </w:tcPr>
          <w:p w:rsidR="00211FD3" w:rsidRDefault="00211FD3" w:rsidP="001951AC">
            <w:pPr>
              <w:widowControl/>
              <w:adjustRightInd w:val="0"/>
              <w:snapToGrid w:val="0"/>
              <w:jc w:val="left"/>
              <w:rPr>
                <w:rFonts w:ascii="仿宋_GB2312" w:eastAsia="仿宋_GB2312" w:hAnsi="仿宋_GB2312" w:cs="仿宋_GB2312"/>
                <w:sz w:val="24"/>
              </w:rPr>
            </w:pPr>
            <w:r>
              <w:rPr>
                <w:rFonts w:ascii="仿宋_GB2312" w:eastAsia="仿宋_GB2312" w:hAnsi="仿宋_GB2312" w:cs="仿宋_GB2312" w:hint="eastAsia"/>
                <w:sz w:val="24"/>
              </w:rPr>
              <w:t>运行人数：</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备机数量：</w:t>
            </w:r>
            <w:r>
              <w:rPr>
                <w:rFonts w:ascii="仿宋_GB2312" w:eastAsia="仿宋_GB2312" w:hAnsi="仿宋_GB2312" w:cs="仿宋_GB2312" w:hint="eastAsia"/>
                <w:sz w:val="24"/>
                <w:u w:val="single"/>
              </w:rPr>
              <w:t xml:space="preserve">       </w:t>
            </w:r>
          </w:p>
        </w:tc>
        <w:tc>
          <w:tcPr>
            <w:tcW w:w="6415" w:type="dxa"/>
            <w:gridSpan w:val="3"/>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业主信息</w:t>
            </w:r>
          </w:p>
        </w:tc>
      </w:tr>
      <w:tr w:rsidR="00211FD3" w:rsidTr="001951AC">
        <w:trPr>
          <w:trHeight w:val="567"/>
          <w:jc w:val="center"/>
        </w:trPr>
        <w:tc>
          <w:tcPr>
            <w:tcW w:w="528"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序号</w:t>
            </w:r>
          </w:p>
        </w:tc>
        <w:tc>
          <w:tcPr>
            <w:tcW w:w="1713"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项目名称</w:t>
            </w:r>
          </w:p>
        </w:tc>
        <w:tc>
          <w:tcPr>
            <w:tcW w:w="2409"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运行设备台（套）数</w:t>
            </w:r>
          </w:p>
        </w:tc>
        <w:tc>
          <w:tcPr>
            <w:tcW w:w="1134"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运行</w:t>
            </w:r>
          </w:p>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时间</w:t>
            </w:r>
          </w:p>
        </w:tc>
        <w:tc>
          <w:tcPr>
            <w:tcW w:w="1931"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设备生产厂家</w:t>
            </w:r>
          </w:p>
        </w:tc>
        <w:tc>
          <w:tcPr>
            <w:tcW w:w="2783"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单位名称</w:t>
            </w:r>
          </w:p>
        </w:tc>
        <w:tc>
          <w:tcPr>
            <w:tcW w:w="1577"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负责人</w:t>
            </w:r>
          </w:p>
        </w:tc>
        <w:tc>
          <w:tcPr>
            <w:tcW w:w="2055"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联系电话</w:t>
            </w:r>
          </w:p>
        </w:tc>
      </w:tr>
      <w:tr w:rsidR="00211FD3" w:rsidTr="001951AC">
        <w:trPr>
          <w:trHeight w:val="567"/>
          <w:jc w:val="center"/>
        </w:trPr>
        <w:tc>
          <w:tcPr>
            <w:tcW w:w="528" w:type="dxa"/>
            <w:vAlign w:val="center"/>
          </w:tcPr>
          <w:p w:rsidR="00211FD3" w:rsidRDefault="00211FD3" w:rsidP="001951AC">
            <w:pPr>
              <w:widowControl/>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1</w:t>
            </w:r>
          </w:p>
        </w:tc>
        <w:tc>
          <w:tcPr>
            <w:tcW w:w="171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409" w:type="dxa"/>
            <w:vAlign w:val="center"/>
          </w:tcPr>
          <w:p w:rsidR="00211FD3" w:rsidRDefault="00211FD3" w:rsidP="001951AC">
            <w:pPr>
              <w:widowControl/>
              <w:adjustRightInd w:val="0"/>
              <w:snapToGrid w:val="0"/>
              <w:spacing w:line="360" w:lineRule="auto"/>
              <w:rPr>
                <w:rFonts w:ascii="仿宋_GB2312" w:eastAsia="仿宋_GB2312" w:hAnsi="仿宋_GB2312" w:cs="仿宋_GB2312"/>
                <w:sz w:val="24"/>
              </w:rPr>
            </w:pPr>
            <w:r>
              <w:rPr>
                <w:rFonts w:ascii="仿宋_GB2312" w:eastAsia="仿宋_GB2312" w:hAnsi="仿宋_GB2312" w:cs="仿宋_GB2312" w:hint="eastAsia"/>
                <w:sz w:val="24"/>
              </w:rPr>
              <w:t>如：水</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套，烟气</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套</w:t>
            </w:r>
          </w:p>
          <w:p w:rsidR="00211FD3" w:rsidRDefault="00211FD3" w:rsidP="001951AC">
            <w:pPr>
              <w:widowControl/>
              <w:adjustRightInd w:val="0"/>
              <w:snapToGrid w:val="0"/>
              <w:spacing w:line="360" w:lineRule="auto"/>
              <w:rPr>
                <w:rFonts w:ascii="仿宋_GB2312" w:eastAsia="仿宋_GB2312" w:hAnsi="仿宋_GB2312" w:cs="仿宋_GB2312"/>
                <w:sz w:val="24"/>
              </w:rPr>
            </w:pPr>
            <w:r>
              <w:rPr>
                <w:rFonts w:ascii="仿宋_GB2312" w:eastAsia="仿宋_GB2312" w:hAnsi="仿宋_GB2312" w:cs="仿宋_GB2312" w:hint="eastAsia"/>
                <w:sz w:val="24"/>
              </w:rPr>
              <w:t>环境空气（含</w:t>
            </w:r>
            <w:proofErr w:type="spellStart"/>
            <w:r>
              <w:rPr>
                <w:rFonts w:ascii="仿宋_GB2312" w:eastAsia="仿宋_GB2312" w:hAnsi="仿宋_GB2312" w:cs="仿宋_GB2312" w:hint="eastAsia"/>
                <w:sz w:val="24"/>
              </w:rPr>
              <w:t>voc</w:t>
            </w:r>
            <w:proofErr w:type="spellEnd"/>
            <w:r>
              <w:rPr>
                <w:rFonts w:ascii="仿宋_GB2312" w:eastAsia="仿宋_GB2312" w:hAnsi="仿宋_GB2312" w:cs="仿宋_GB2312" w:hint="eastAsia"/>
                <w:sz w:val="24"/>
              </w:rPr>
              <w:t>）</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套等</w:t>
            </w:r>
          </w:p>
        </w:tc>
        <w:tc>
          <w:tcPr>
            <w:tcW w:w="1134"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931"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78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577"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055"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r>
      <w:tr w:rsidR="00211FD3" w:rsidTr="001951AC">
        <w:trPr>
          <w:trHeight w:val="567"/>
          <w:jc w:val="center"/>
        </w:trPr>
        <w:tc>
          <w:tcPr>
            <w:tcW w:w="528" w:type="dxa"/>
            <w:vAlign w:val="center"/>
          </w:tcPr>
          <w:p w:rsidR="00211FD3" w:rsidRDefault="00211FD3" w:rsidP="001951AC">
            <w:pPr>
              <w:widowControl/>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2</w:t>
            </w:r>
          </w:p>
        </w:tc>
        <w:tc>
          <w:tcPr>
            <w:tcW w:w="171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409"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134"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931"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78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577"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055"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r>
      <w:tr w:rsidR="00211FD3" w:rsidTr="001951AC">
        <w:trPr>
          <w:trHeight w:val="567"/>
          <w:jc w:val="center"/>
        </w:trPr>
        <w:tc>
          <w:tcPr>
            <w:tcW w:w="528" w:type="dxa"/>
            <w:vAlign w:val="center"/>
          </w:tcPr>
          <w:p w:rsidR="00211FD3" w:rsidRDefault="00211FD3" w:rsidP="001951AC">
            <w:pPr>
              <w:widowControl/>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w:t>
            </w:r>
          </w:p>
        </w:tc>
        <w:tc>
          <w:tcPr>
            <w:tcW w:w="171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409"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134"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931"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78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577"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055"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r>
      <w:tr w:rsidR="00211FD3" w:rsidTr="001951AC">
        <w:trPr>
          <w:trHeight w:val="567"/>
          <w:jc w:val="center"/>
        </w:trPr>
        <w:tc>
          <w:tcPr>
            <w:tcW w:w="2241" w:type="dxa"/>
            <w:gridSpan w:val="2"/>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bCs/>
                <w:sz w:val="28"/>
                <w:szCs w:val="28"/>
              </w:rPr>
              <w:t>（二）××市/地区/州</w:t>
            </w:r>
          </w:p>
        </w:tc>
        <w:tc>
          <w:tcPr>
            <w:tcW w:w="5474" w:type="dxa"/>
            <w:gridSpan w:val="3"/>
            <w:vAlign w:val="center"/>
          </w:tcPr>
          <w:p w:rsidR="00211FD3" w:rsidRDefault="00211FD3" w:rsidP="001951AC">
            <w:pPr>
              <w:widowControl/>
              <w:adjustRightInd w:val="0"/>
              <w:snapToGrid w:val="0"/>
              <w:jc w:val="left"/>
              <w:rPr>
                <w:rFonts w:ascii="仿宋_GB2312" w:eastAsia="仿宋_GB2312" w:hAnsi="仿宋_GB2312" w:cs="仿宋_GB2312"/>
                <w:sz w:val="24"/>
              </w:rPr>
            </w:pPr>
            <w:r>
              <w:rPr>
                <w:rFonts w:ascii="仿宋_GB2312" w:eastAsia="仿宋_GB2312" w:hAnsi="仿宋_GB2312" w:cs="仿宋_GB2312" w:hint="eastAsia"/>
                <w:sz w:val="24"/>
              </w:rPr>
              <w:t>运行人数：</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备机数量：</w:t>
            </w:r>
            <w:r>
              <w:rPr>
                <w:rFonts w:ascii="仿宋_GB2312" w:eastAsia="仿宋_GB2312" w:hAnsi="仿宋_GB2312" w:cs="仿宋_GB2312" w:hint="eastAsia"/>
                <w:sz w:val="24"/>
                <w:u w:val="single"/>
              </w:rPr>
              <w:t xml:space="preserve">       </w:t>
            </w:r>
          </w:p>
        </w:tc>
        <w:tc>
          <w:tcPr>
            <w:tcW w:w="6415" w:type="dxa"/>
            <w:gridSpan w:val="3"/>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业主信息</w:t>
            </w:r>
          </w:p>
        </w:tc>
      </w:tr>
      <w:tr w:rsidR="00211FD3" w:rsidTr="001951AC">
        <w:trPr>
          <w:trHeight w:val="567"/>
          <w:jc w:val="center"/>
        </w:trPr>
        <w:tc>
          <w:tcPr>
            <w:tcW w:w="528"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序号</w:t>
            </w:r>
          </w:p>
        </w:tc>
        <w:tc>
          <w:tcPr>
            <w:tcW w:w="1713"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项目名称</w:t>
            </w:r>
          </w:p>
        </w:tc>
        <w:tc>
          <w:tcPr>
            <w:tcW w:w="2409"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运行设备台（套）数</w:t>
            </w:r>
          </w:p>
        </w:tc>
        <w:tc>
          <w:tcPr>
            <w:tcW w:w="1134"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运行</w:t>
            </w:r>
          </w:p>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时间</w:t>
            </w:r>
          </w:p>
        </w:tc>
        <w:tc>
          <w:tcPr>
            <w:tcW w:w="1931"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设备生产厂家</w:t>
            </w:r>
          </w:p>
        </w:tc>
        <w:tc>
          <w:tcPr>
            <w:tcW w:w="2783"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单位名称</w:t>
            </w:r>
          </w:p>
        </w:tc>
        <w:tc>
          <w:tcPr>
            <w:tcW w:w="1577"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负责人</w:t>
            </w:r>
          </w:p>
        </w:tc>
        <w:tc>
          <w:tcPr>
            <w:tcW w:w="2055" w:type="dxa"/>
            <w:vAlign w:val="center"/>
          </w:tcPr>
          <w:p w:rsidR="00211FD3" w:rsidRDefault="00211FD3" w:rsidP="001951AC">
            <w:pPr>
              <w:widowControl/>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联系电话</w:t>
            </w:r>
          </w:p>
        </w:tc>
      </w:tr>
      <w:tr w:rsidR="00211FD3" w:rsidTr="001951AC">
        <w:trPr>
          <w:trHeight w:val="567"/>
          <w:jc w:val="center"/>
        </w:trPr>
        <w:tc>
          <w:tcPr>
            <w:tcW w:w="528" w:type="dxa"/>
            <w:vAlign w:val="center"/>
          </w:tcPr>
          <w:p w:rsidR="00211FD3" w:rsidRDefault="00211FD3" w:rsidP="001951AC">
            <w:pPr>
              <w:widowControl/>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3</w:t>
            </w:r>
          </w:p>
        </w:tc>
        <w:tc>
          <w:tcPr>
            <w:tcW w:w="171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409"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134"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931"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78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577"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055"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r>
      <w:tr w:rsidR="00211FD3" w:rsidTr="001951AC">
        <w:trPr>
          <w:trHeight w:val="567"/>
          <w:jc w:val="center"/>
        </w:trPr>
        <w:tc>
          <w:tcPr>
            <w:tcW w:w="528" w:type="dxa"/>
            <w:vAlign w:val="center"/>
          </w:tcPr>
          <w:p w:rsidR="00211FD3" w:rsidRDefault="00211FD3" w:rsidP="001951AC">
            <w:pPr>
              <w:widowControl/>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4</w:t>
            </w:r>
          </w:p>
        </w:tc>
        <w:tc>
          <w:tcPr>
            <w:tcW w:w="171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409"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134"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931"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78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577"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055"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r>
      <w:tr w:rsidR="00211FD3" w:rsidTr="001951AC">
        <w:trPr>
          <w:trHeight w:val="567"/>
          <w:jc w:val="center"/>
        </w:trPr>
        <w:tc>
          <w:tcPr>
            <w:tcW w:w="528" w:type="dxa"/>
            <w:vAlign w:val="center"/>
          </w:tcPr>
          <w:p w:rsidR="00211FD3" w:rsidRDefault="00211FD3" w:rsidP="001951AC">
            <w:pPr>
              <w:widowControl/>
              <w:adjustRightInd w:val="0"/>
              <w:snapToGrid w:val="0"/>
              <w:rPr>
                <w:rFonts w:ascii="仿宋_GB2312" w:eastAsia="仿宋_GB2312" w:hAnsi="仿宋_GB2312" w:cs="仿宋_GB2312"/>
                <w:sz w:val="24"/>
              </w:rPr>
            </w:pPr>
            <w:r>
              <w:rPr>
                <w:rFonts w:ascii="仿宋_GB2312" w:eastAsia="仿宋_GB2312" w:hAnsi="仿宋_GB2312" w:cs="仿宋_GB2312" w:hint="eastAsia"/>
                <w:sz w:val="24"/>
              </w:rPr>
              <w:t>…</w:t>
            </w:r>
          </w:p>
        </w:tc>
        <w:tc>
          <w:tcPr>
            <w:tcW w:w="171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409"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134"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931"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783"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1577"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c>
          <w:tcPr>
            <w:tcW w:w="2055" w:type="dxa"/>
            <w:vAlign w:val="center"/>
          </w:tcPr>
          <w:p w:rsidR="00211FD3" w:rsidRDefault="00211FD3" w:rsidP="001951AC">
            <w:pPr>
              <w:widowControl/>
              <w:adjustRightInd w:val="0"/>
              <w:snapToGrid w:val="0"/>
              <w:spacing w:line="360" w:lineRule="auto"/>
              <w:jc w:val="center"/>
              <w:rPr>
                <w:rFonts w:ascii="仿宋_GB2312" w:eastAsia="仿宋_GB2312" w:hAnsi="仿宋_GB2312" w:cs="仿宋_GB2312"/>
                <w:sz w:val="24"/>
              </w:rPr>
            </w:pPr>
          </w:p>
        </w:tc>
      </w:tr>
      <w:tr w:rsidR="00211FD3" w:rsidTr="001951AC">
        <w:trPr>
          <w:trHeight w:val="567"/>
          <w:jc w:val="center"/>
        </w:trPr>
        <w:tc>
          <w:tcPr>
            <w:tcW w:w="14130" w:type="dxa"/>
            <w:gridSpan w:val="8"/>
          </w:tcPr>
          <w:p w:rsidR="00211FD3" w:rsidRDefault="00211FD3" w:rsidP="001951AC">
            <w:pPr>
              <w:widowControl/>
              <w:adjustRightInd w:val="0"/>
              <w:snapToGrid w:val="0"/>
              <w:spacing w:line="400" w:lineRule="exact"/>
              <w:jc w:val="left"/>
              <w:rPr>
                <w:rFonts w:ascii="仿宋_GB2312" w:eastAsia="仿宋_GB2312" w:hAnsi="仿宋_GB2312" w:cs="仿宋_GB2312"/>
                <w:sz w:val="24"/>
              </w:rPr>
            </w:pPr>
            <w:r>
              <w:rPr>
                <w:rFonts w:ascii="仿宋_GB2312" w:eastAsia="仿宋_GB2312" w:hAnsi="仿宋_GB2312" w:cs="仿宋_GB2312" w:hint="eastAsia"/>
                <w:sz w:val="24"/>
              </w:rPr>
              <w:t>说明：1、只需填写与此次登记类别相应的运行业绩；2、业主名称应填写该单位注册或登记的全称。</w:t>
            </w:r>
          </w:p>
        </w:tc>
      </w:tr>
    </w:tbl>
    <w:p w:rsidR="00211FD3" w:rsidRDefault="00211FD3" w:rsidP="00211FD3">
      <w:pPr>
        <w:spacing w:line="20" w:lineRule="exact"/>
        <w:rPr>
          <w:rFonts w:ascii="方正小标宋简体" w:eastAsia="方正小标宋简体" w:hAnsi="方正小标宋简体"/>
          <w:color w:val="000000"/>
          <w:shd w:val="clear" w:color="auto" w:fill="FFFFFF"/>
        </w:rPr>
        <w:sectPr w:rsidR="00211FD3" w:rsidSect="003778E7">
          <w:footerReference w:type="default" r:id="rId12"/>
          <w:pgSz w:w="16838" w:h="11906" w:orient="landscape"/>
          <w:pgMar w:top="1800" w:right="1440" w:bottom="1800" w:left="1440" w:header="851" w:footer="992" w:gutter="0"/>
          <w:pgNumType w:fmt="numberInDash"/>
          <w:cols w:space="425"/>
          <w:docGrid w:type="lines" w:linePitch="598"/>
        </w:sectPr>
      </w:pPr>
    </w:p>
    <w:p w:rsidR="00211FD3" w:rsidRPr="005D667E" w:rsidRDefault="00211FD3" w:rsidP="00211FD3">
      <w:pPr>
        <w:spacing w:line="20" w:lineRule="exact"/>
        <w:rPr>
          <w:rFonts w:ascii="方正小标宋简体" w:eastAsia="方正小标宋简体" w:hAnsi="方正小标宋简体"/>
          <w:color w:val="000000"/>
          <w:shd w:val="clear" w:color="auto" w:fill="FFFFFF"/>
        </w:rPr>
      </w:pPr>
    </w:p>
    <w:p w:rsidR="00211FD3" w:rsidRDefault="00211FD3" w:rsidP="00211FD3">
      <w:pPr>
        <w:spacing w:line="560" w:lineRule="exact"/>
        <w:rPr>
          <w:rFonts w:ascii="黑体" w:eastAsia="黑体" w:hAnsi="黑体" w:cs="黑体"/>
          <w:color w:val="000000"/>
          <w:sz w:val="32"/>
          <w:szCs w:val="32"/>
          <w:shd w:val="clear" w:color="auto" w:fill="FFFFFF"/>
        </w:rPr>
      </w:pPr>
      <w:r w:rsidRPr="005D667E">
        <w:rPr>
          <w:rFonts w:ascii="黑体" w:eastAsia="黑体" w:hAnsi="黑体" w:cs="黑体" w:hint="eastAsia"/>
          <w:color w:val="000000"/>
          <w:sz w:val="32"/>
          <w:szCs w:val="32"/>
          <w:shd w:val="clear" w:color="auto" w:fill="FFFFFF"/>
        </w:rPr>
        <w:t>五、承诺书</w:t>
      </w:r>
    </w:p>
    <w:p w:rsidR="00211FD3" w:rsidRPr="005D667E" w:rsidRDefault="00211FD3" w:rsidP="00211FD3">
      <w:pPr>
        <w:spacing w:line="560" w:lineRule="exact"/>
        <w:rPr>
          <w:rFonts w:ascii="黑体" w:eastAsia="黑体" w:hAnsi="黑体" w:cs="黑体"/>
          <w:color w:val="000000"/>
          <w:sz w:val="32"/>
          <w:szCs w:val="32"/>
          <w:shd w:val="clear" w:color="auto" w:fill="FFFFFF"/>
        </w:rPr>
      </w:pPr>
    </w:p>
    <w:p w:rsidR="00211FD3" w:rsidRDefault="00211FD3" w:rsidP="00211FD3">
      <w:pPr>
        <w:spacing w:line="560" w:lineRule="exact"/>
        <w:jc w:val="center"/>
        <w:rPr>
          <w:rFonts w:ascii="方正小标宋简体" w:eastAsia="方正小标宋简体" w:hAnsi="方正小标宋简体"/>
          <w:color w:val="000000"/>
          <w:shd w:val="clear" w:color="auto" w:fill="FFFFFF"/>
        </w:rPr>
      </w:pPr>
      <w:r>
        <w:rPr>
          <w:rFonts w:ascii="方正小标宋简体" w:eastAsia="方正小标宋简体" w:hAnsi="方正小标宋简体" w:hint="eastAsia"/>
          <w:color w:val="000000"/>
          <w:shd w:val="clear" w:color="auto" w:fill="FFFFFF"/>
        </w:rPr>
        <w:t>新疆维吾尔自治区自动监测（监控）设施运行维护机构服务承诺书</w:t>
      </w:r>
    </w:p>
    <w:p w:rsidR="00211FD3" w:rsidRPr="00396513" w:rsidRDefault="00211FD3" w:rsidP="00211FD3">
      <w:pPr>
        <w:spacing w:line="580" w:lineRule="exact"/>
        <w:jc w:val="center"/>
        <w:rPr>
          <w:rFonts w:ascii="方正小标宋简体" w:eastAsia="方正小标宋简体" w:hAnsi="方正小标宋简体"/>
          <w:color w:val="000000"/>
          <w:shd w:val="clear" w:color="auto" w:fill="FFFFFF"/>
        </w:rPr>
      </w:pPr>
    </w:p>
    <w:p w:rsidR="00211FD3" w:rsidRPr="005D667E" w:rsidRDefault="00211FD3" w:rsidP="00211FD3">
      <w:pPr>
        <w:spacing w:line="520" w:lineRule="exact"/>
        <w:rPr>
          <w:rFonts w:ascii="仿宋_GB2312" w:eastAsia="仿宋_GB2312" w:hAnsi="仿宋_GB2312" w:cs="仿宋_GB2312"/>
          <w:color w:val="000000"/>
          <w:sz w:val="28"/>
          <w:szCs w:val="28"/>
        </w:rPr>
      </w:pPr>
      <w:r w:rsidRPr="005D667E">
        <w:rPr>
          <w:rFonts w:ascii="仿宋_GB2312" w:eastAsia="仿宋_GB2312" w:hAnsi="仿宋_GB2312" w:cs="仿宋_GB2312" w:hint="eastAsia"/>
          <w:color w:val="000000"/>
          <w:sz w:val="28"/>
          <w:szCs w:val="28"/>
        </w:rPr>
        <w:t>新疆维吾尔自治区生态环境保护产业协会：</w:t>
      </w:r>
    </w:p>
    <w:p w:rsidR="00211FD3" w:rsidRPr="005D667E" w:rsidRDefault="00211FD3" w:rsidP="00211FD3">
      <w:pPr>
        <w:spacing w:line="520" w:lineRule="exact"/>
        <w:ind w:firstLineChars="200" w:firstLine="560"/>
        <w:jc w:val="left"/>
        <w:rPr>
          <w:rFonts w:ascii="仿宋_GB2312" w:eastAsia="仿宋_GB2312" w:hAnsi="仿宋_GB2312" w:cs="仿宋_GB2312"/>
          <w:color w:val="000000"/>
          <w:sz w:val="28"/>
          <w:szCs w:val="28"/>
        </w:rPr>
      </w:pPr>
      <w:r w:rsidRPr="005D667E">
        <w:rPr>
          <w:rFonts w:ascii="仿宋_GB2312" w:eastAsia="仿宋_GB2312" w:hAnsi="仿宋_GB2312" w:cs="仿宋_GB2312" w:hint="eastAsia"/>
          <w:color w:val="000000"/>
          <w:sz w:val="28"/>
          <w:szCs w:val="28"/>
        </w:rPr>
        <w:t>我单位自愿申请新疆维吾尔自治区生态环境保护产业协会</w:t>
      </w:r>
      <w:r w:rsidRPr="005D667E">
        <w:rPr>
          <w:rFonts w:ascii="仿宋_GB2312" w:eastAsia="仿宋_GB2312" w:hAnsi="仿宋_GB2312" w:cs="仿宋_GB2312" w:hint="eastAsia"/>
          <w:sz w:val="28"/>
          <w:szCs w:val="28"/>
        </w:rPr>
        <w:t>自动</w:t>
      </w:r>
      <w:r>
        <w:rPr>
          <w:rFonts w:ascii="仿宋_GB2312" w:eastAsia="仿宋_GB2312" w:hAnsi="仿宋_GB2312" w:cs="仿宋_GB2312" w:hint="eastAsia"/>
          <w:sz w:val="28"/>
          <w:szCs w:val="28"/>
        </w:rPr>
        <w:t>监测（</w:t>
      </w:r>
      <w:r w:rsidRPr="005D667E">
        <w:rPr>
          <w:rFonts w:ascii="仿宋_GB2312" w:eastAsia="仿宋_GB2312" w:hAnsi="仿宋_GB2312" w:cs="仿宋_GB2312" w:hint="eastAsia"/>
          <w:sz w:val="28"/>
          <w:szCs w:val="28"/>
        </w:rPr>
        <w:t>监控</w:t>
      </w:r>
      <w:r>
        <w:rPr>
          <w:rFonts w:ascii="仿宋_GB2312" w:eastAsia="仿宋_GB2312" w:hAnsi="仿宋_GB2312" w:cs="仿宋_GB2312" w:hint="eastAsia"/>
          <w:sz w:val="28"/>
          <w:szCs w:val="28"/>
        </w:rPr>
        <w:t>）</w:t>
      </w:r>
      <w:r w:rsidRPr="005D667E">
        <w:rPr>
          <w:rFonts w:ascii="仿宋_GB2312" w:eastAsia="仿宋_GB2312" w:hAnsi="仿宋_GB2312" w:cs="仿宋_GB2312" w:hint="eastAsia"/>
          <w:sz w:val="28"/>
          <w:szCs w:val="28"/>
        </w:rPr>
        <w:t>设施运行维护机构</w:t>
      </w:r>
      <w:r w:rsidRPr="005D667E">
        <w:rPr>
          <w:rFonts w:ascii="仿宋_GB2312" w:eastAsia="仿宋_GB2312" w:hAnsi="仿宋_GB2312" w:cs="仿宋_GB2312" w:hint="eastAsia"/>
          <w:color w:val="000000"/>
          <w:sz w:val="28"/>
          <w:szCs w:val="28"/>
        </w:rPr>
        <w:t>名录登记，为了保证在线</w:t>
      </w:r>
      <w:r>
        <w:rPr>
          <w:rFonts w:ascii="仿宋_GB2312" w:eastAsia="仿宋_GB2312" w:hAnsi="仿宋_GB2312" w:cs="仿宋_GB2312" w:hint="eastAsia"/>
          <w:color w:val="000000"/>
          <w:sz w:val="28"/>
          <w:szCs w:val="28"/>
        </w:rPr>
        <w:t>监测（</w:t>
      </w:r>
      <w:r w:rsidRPr="005D667E">
        <w:rPr>
          <w:rFonts w:ascii="仿宋_GB2312" w:eastAsia="仿宋_GB2312" w:hAnsi="仿宋_GB2312" w:cs="仿宋_GB2312" w:hint="eastAsia"/>
          <w:color w:val="000000"/>
          <w:sz w:val="28"/>
          <w:szCs w:val="28"/>
        </w:rPr>
        <w:t>监控</w:t>
      </w:r>
      <w:r>
        <w:rPr>
          <w:rFonts w:ascii="仿宋_GB2312" w:eastAsia="仿宋_GB2312" w:hAnsi="仿宋_GB2312" w:cs="仿宋_GB2312" w:hint="eastAsia"/>
          <w:color w:val="000000"/>
          <w:sz w:val="28"/>
          <w:szCs w:val="28"/>
        </w:rPr>
        <w:t>）设施</w:t>
      </w:r>
      <w:r w:rsidRPr="005D667E">
        <w:rPr>
          <w:rFonts w:ascii="仿宋_GB2312" w:eastAsia="仿宋_GB2312" w:hAnsi="仿宋_GB2312" w:cs="仿宋_GB2312" w:hint="eastAsia"/>
          <w:color w:val="000000"/>
          <w:sz w:val="28"/>
          <w:szCs w:val="28"/>
        </w:rPr>
        <w:t>正常运行，建立和维护良好的运维服务市场环境，向社会和用户提供优质高效的运维服务，我单位郑重承诺：</w:t>
      </w:r>
    </w:p>
    <w:p w:rsidR="00211FD3" w:rsidRPr="00424D15" w:rsidRDefault="00211FD3" w:rsidP="00211FD3">
      <w:pPr>
        <w:spacing w:line="520" w:lineRule="exact"/>
        <w:ind w:firstLineChars="168" w:firstLine="470"/>
        <w:rPr>
          <w:rFonts w:ascii="仿宋_GB2312" w:eastAsia="仿宋_GB2312" w:hAnsi="仿宋_GB2312" w:cs="仿宋_GB2312"/>
          <w:sz w:val="28"/>
          <w:szCs w:val="28"/>
        </w:rPr>
      </w:pPr>
      <w:r w:rsidRPr="005D667E">
        <w:rPr>
          <w:rFonts w:ascii="仿宋_GB2312" w:eastAsia="仿宋_GB2312" w:hAnsi="仿宋_GB2312" w:cs="仿宋_GB2312" w:hint="eastAsia"/>
          <w:sz w:val="28"/>
          <w:szCs w:val="28"/>
        </w:rPr>
        <w:t>一、</w:t>
      </w:r>
      <w:r w:rsidRPr="005D667E">
        <w:rPr>
          <w:rFonts w:ascii="仿宋_GB2312" w:eastAsia="仿宋_GB2312" w:hAnsi="仿宋" w:cs="仿宋" w:hint="eastAsia"/>
          <w:sz w:val="28"/>
          <w:szCs w:val="28"/>
          <w:shd w:val="clear" w:color="auto" w:fill="FFFFFF"/>
          <w:lang w:bidi="ar"/>
        </w:rPr>
        <w:t>自觉遵守国家法律、法规、规章和在线</w:t>
      </w:r>
      <w:r>
        <w:rPr>
          <w:rFonts w:ascii="仿宋_GB2312" w:eastAsia="仿宋_GB2312" w:hAnsi="仿宋" w:cs="仿宋" w:hint="eastAsia"/>
          <w:sz w:val="28"/>
          <w:szCs w:val="28"/>
          <w:shd w:val="clear" w:color="auto" w:fill="FFFFFF"/>
          <w:lang w:bidi="ar"/>
        </w:rPr>
        <w:t>监测（</w:t>
      </w:r>
      <w:r w:rsidRPr="005D667E">
        <w:rPr>
          <w:rFonts w:ascii="仿宋_GB2312" w:eastAsia="仿宋_GB2312" w:hAnsi="仿宋" w:cs="仿宋" w:hint="eastAsia"/>
          <w:sz w:val="28"/>
          <w:szCs w:val="28"/>
          <w:shd w:val="clear" w:color="auto" w:fill="FFFFFF"/>
          <w:lang w:bidi="ar"/>
        </w:rPr>
        <w:t>监控</w:t>
      </w:r>
      <w:r>
        <w:rPr>
          <w:rFonts w:ascii="仿宋_GB2312" w:eastAsia="仿宋_GB2312" w:hAnsi="仿宋" w:cs="仿宋" w:hint="eastAsia"/>
          <w:sz w:val="28"/>
          <w:szCs w:val="28"/>
          <w:shd w:val="clear" w:color="auto" w:fill="FFFFFF"/>
          <w:lang w:bidi="ar"/>
        </w:rPr>
        <w:t>）</w:t>
      </w:r>
      <w:r w:rsidRPr="005D667E">
        <w:rPr>
          <w:rFonts w:ascii="仿宋_GB2312" w:eastAsia="仿宋_GB2312" w:hAnsi="仿宋" w:cs="仿宋" w:hint="eastAsia"/>
          <w:sz w:val="28"/>
          <w:szCs w:val="28"/>
          <w:shd w:val="clear" w:color="auto" w:fill="FFFFFF"/>
          <w:lang w:bidi="ar"/>
        </w:rPr>
        <w:t>相关规定，恪守职业道德规范</w:t>
      </w:r>
      <w:r w:rsidRPr="005D667E">
        <w:rPr>
          <w:rFonts w:ascii="仿宋_GB2312" w:eastAsia="仿宋_GB2312" w:hAnsi="仿宋_GB2312" w:cs="仿宋_GB2312" w:hint="eastAsia"/>
          <w:sz w:val="28"/>
          <w:szCs w:val="28"/>
        </w:rPr>
        <w:t>。</w:t>
      </w:r>
      <w:r w:rsidRPr="005D667E">
        <w:rPr>
          <w:rFonts w:ascii="仿宋_GB2312" w:eastAsia="仿宋_GB2312" w:hAnsi="仿宋" w:cs="仿宋" w:hint="eastAsia"/>
          <w:sz w:val="28"/>
          <w:szCs w:val="28"/>
          <w:shd w:val="clear" w:color="auto" w:fill="FFFFFF"/>
          <w:lang w:bidi="ar"/>
        </w:rPr>
        <w:t>自</w:t>
      </w:r>
      <w:r w:rsidRPr="005D667E">
        <w:rPr>
          <w:rFonts w:ascii="仿宋_GB2312" w:eastAsia="仿宋_GB2312" w:hAnsi="仿宋_GB2312" w:cs="仿宋_GB2312" w:hint="eastAsia"/>
          <w:color w:val="000000"/>
          <w:sz w:val="28"/>
          <w:szCs w:val="28"/>
        </w:rPr>
        <w:t>觉维护在线</w:t>
      </w:r>
      <w:r>
        <w:rPr>
          <w:rFonts w:ascii="仿宋_GB2312" w:eastAsia="仿宋_GB2312" w:hAnsi="仿宋_GB2312" w:cs="仿宋_GB2312" w:hint="eastAsia"/>
          <w:color w:val="000000"/>
          <w:sz w:val="28"/>
          <w:szCs w:val="28"/>
        </w:rPr>
        <w:t>监测（</w:t>
      </w:r>
      <w:r w:rsidRPr="005D667E">
        <w:rPr>
          <w:rFonts w:ascii="仿宋_GB2312" w:eastAsia="仿宋_GB2312" w:hAnsi="仿宋_GB2312" w:cs="仿宋_GB2312" w:hint="eastAsia"/>
          <w:color w:val="000000"/>
          <w:sz w:val="28"/>
          <w:szCs w:val="28"/>
        </w:rPr>
        <w:t>监控</w:t>
      </w:r>
      <w:r>
        <w:rPr>
          <w:rFonts w:ascii="仿宋_GB2312" w:eastAsia="仿宋_GB2312" w:hAnsi="仿宋_GB2312" w:cs="仿宋_GB2312" w:hint="eastAsia"/>
          <w:color w:val="000000"/>
          <w:sz w:val="28"/>
          <w:szCs w:val="28"/>
        </w:rPr>
        <w:t>）设施</w:t>
      </w:r>
      <w:r w:rsidRPr="005D667E">
        <w:rPr>
          <w:rFonts w:ascii="仿宋_GB2312" w:eastAsia="仿宋_GB2312" w:hAnsi="仿宋_GB2312" w:cs="仿宋_GB2312" w:hint="eastAsia"/>
          <w:color w:val="000000"/>
          <w:sz w:val="28"/>
          <w:szCs w:val="28"/>
        </w:rPr>
        <w:t>运行服务市场秩序，积极推动运维服务业的职业道德建设,共同抵制弄虚作假、违规招投标等行为，树立企业诚信服务的良好形象。</w:t>
      </w:r>
      <w:r w:rsidRPr="005D667E">
        <w:rPr>
          <w:rFonts w:ascii="仿宋_GB2312" w:eastAsia="仿宋_GB2312" w:hAnsi="仿宋" w:cs="仿宋" w:hint="eastAsia"/>
          <w:sz w:val="28"/>
          <w:szCs w:val="28"/>
          <w:shd w:val="clear" w:color="auto" w:fill="FFFFFF"/>
          <w:lang w:bidi="ar"/>
        </w:rPr>
        <w:t>主动接受各级政府部门的监管、社会各界的监督和协会的行业检查。</w:t>
      </w:r>
    </w:p>
    <w:p w:rsidR="00211FD3" w:rsidRPr="005D667E" w:rsidRDefault="00211FD3" w:rsidP="00211FD3">
      <w:pPr>
        <w:widowControl/>
        <w:spacing w:line="520" w:lineRule="exact"/>
        <w:ind w:firstLine="601"/>
        <w:rPr>
          <w:rFonts w:ascii="仿宋_GB2312" w:eastAsia="仿宋_GB2312" w:hAnsi="仿宋" w:cs="仿宋"/>
          <w:sz w:val="28"/>
          <w:szCs w:val="28"/>
          <w:shd w:val="clear" w:color="auto" w:fill="FFFFFF"/>
          <w:lang w:bidi="ar"/>
        </w:rPr>
      </w:pPr>
      <w:r w:rsidRPr="005D667E">
        <w:rPr>
          <w:rFonts w:ascii="仿宋_GB2312" w:eastAsia="仿宋_GB2312" w:hAnsi="仿宋_GB2312" w:cs="仿宋_GB2312" w:hint="eastAsia"/>
          <w:sz w:val="28"/>
          <w:szCs w:val="28"/>
        </w:rPr>
        <w:t>二、</w:t>
      </w:r>
      <w:r w:rsidRPr="005D667E">
        <w:rPr>
          <w:rFonts w:ascii="仿宋_GB2312" w:eastAsia="仿宋_GB2312" w:hAnsi="仿宋" w:cs="仿宋" w:hint="eastAsia"/>
          <w:sz w:val="28"/>
          <w:szCs w:val="28"/>
          <w:shd w:val="clear" w:color="auto" w:fill="FFFFFF"/>
          <w:lang w:bidi="ar"/>
        </w:rPr>
        <w:t>建立严密、完善、运行有效的运维质量保证体系，同时加强对本机构人员业务技能培训，确保运</w:t>
      </w:r>
      <w:proofErr w:type="gramStart"/>
      <w:r w:rsidRPr="005D667E">
        <w:rPr>
          <w:rFonts w:ascii="仿宋_GB2312" w:eastAsia="仿宋_GB2312" w:hAnsi="仿宋" w:cs="仿宋" w:hint="eastAsia"/>
          <w:sz w:val="28"/>
          <w:szCs w:val="28"/>
          <w:shd w:val="clear" w:color="auto" w:fill="FFFFFF"/>
          <w:lang w:bidi="ar"/>
        </w:rPr>
        <w:t>维人员</w:t>
      </w:r>
      <w:proofErr w:type="gramEnd"/>
      <w:r w:rsidRPr="005D667E">
        <w:rPr>
          <w:rFonts w:ascii="仿宋_GB2312" w:eastAsia="仿宋_GB2312" w:hAnsi="仿宋" w:cs="仿宋" w:hint="eastAsia"/>
          <w:sz w:val="28"/>
          <w:szCs w:val="28"/>
          <w:shd w:val="clear" w:color="auto" w:fill="FFFFFF"/>
          <w:lang w:bidi="ar"/>
        </w:rPr>
        <w:t>具备开展相应工作的能力和水平。</w:t>
      </w:r>
    </w:p>
    <w:p w:rsidR="00211FD3" w:rsidRPr="005D667E" w:rsidRDefault="00211FD3" w:rsidP="00211FD3">
      <w:pPr>
        <w:widowControl/>
        <w:numPr>
          <w:ilvl w:val="0"/>
          <w:numId w:val="1"/>
        </w:numPr>
        <w:spacing w:line="520" w:lineRule="exact"/>
        <w:ind w:firstLine="601"/>
        <w:rPr>
          <w:rFonts w:ascii="仿宋_GB2312" w:eastAsia="仿宋_GB2312" w:hAnsi="仿宋" w:cs="仿宋"/>
          <w:sz w:val="28"/>
          <w:szCs w:val="28"/>
          <w:shd w:val="clear" w:color="auto" w:fill="FFFFFF"/>
          <w:lang w:bidi="ar"/>
        </w:rPr>
      </w:pPr>
      <w:r w:rsidRPr="005D667E">
        <w:rPr>
          <w:rFonts w:ascii="仿宋_GB2312" w:eastAsia="仿宋_GB2312" w:hAnsi="仿宋" w:cs="仿宋" w:hint="eastAsia"/>
          <w:sz w:val="28"/>
          <w:szCs w:val="28"/>
          <w:shd w:val="clear" w:color="auto" w:fill="FFFFFF"/>
          <w:lang w:bidi="ar"/>
        </w:rPr>
        <w:t>严格按照规定对仪器设备进行采购、安装、使用、维护、定期检定与校准，及时保养仪器设备，保证仪器设备的正常运转和准确可靠，确保检验条件符合规范要求。</w:t>
      </w:r>
    </w:p>
    <w:p w:rsidR="00211FD3" w:rsidRPr="005D667E" w:rsidRDefault="00211FD3" w:rsidP="00211FD3">
      <w:pPr>
        <w:widowControl/>
        <w:spacing w:line="520" w:lineRule="exact"/>
        <w:ind w:firstLineChars="200" w:firstLine="560"/>
        <w:rPr>
          <w:rFonts w:ascii="仿宋_GB2312" w:eastAsia="仿宋_GB2312" w:hAnsi="仿宋" w:cs="仿宋"/>
          <w:sz w:val="28"/>
          <w:szCs w:val="28"/>
          <w:shd w:val="clear" w:color="auto" w:fill="FFFFFF"/>
          <w:lang w:bidi="ar"/>
        </w:rPr>
      </w:pPr>
      <w:r w:rsidRPr="005D667E">
        <w:rPr>
          <w:rFonts w:ascii="仿宋_GB2312" w:eastAsia="仿宋_GB2312" w:hAnsi="仿宋" w:cs="仿宋" w:hint="eastAsia"/>
          <w:sz w:val="28"/>
          <w:szCs w:val="28"/>
          <w:shd w:val="clear" w:color="auto" w:fill="FFFFFF"/>
          <w:lang w:bidi="ar"/>
        </w:rPr>
        <w:t>四、坚持独立、客观、公正的第三方地位，确保运</w:t>
      </w:r>
      <w:proofErr w:type="gramStart"/>
      <w:r w:rsidRPr="005D667E">
        <w:rPr>
          <w:rFonts w:ascii="仿宋_GB2312" w:eastAsia="仿宋_GB2312" w:hAnsi="仿宋" w:cs="仿宋" w:hint="eastAsia"/>
          <w:sz w:val="28"/>
          <w:szCs w:val="28"/>
          <w:shd w:val="clear" w:color="auto" w:fill="FFFFFF"/>
          <w:lang w:bidi="ar"/>
        </w:rPr>
        <w:t>维过程</w:t>
      </w:r>
      <w:proofErr w:type="gramEnd"/>
      <w:r w:rsidRPr="005D667E">
        <w:rPr>
          <w:rFonts w:ascii="仿宋_GB2312" w:eastAsia="仿宋_GB2312" w:hAnsi="仿宋" w:cs="仿宋" w:hint="eastAsia"/>
          <w:sz w:val="28"/>
          <w:szCs w:val="28"/>
          <w:shd w:val="clear" w:color="auto" w:fill="FFFFFF"/>
          <w:lang w:bidi="ar"/>
        </w:rPr>
        <w:t>不受任何单位和个人的干预、影响，并对结论的真实性、科学性、公正性负责。</w:t>
      </w:r>
    </w:p>
    <w:p w:rsidR="00211FD3" w:rsidRPr="005D667E" w:rsidRDefault="00211FD3" w:rsidP="00211FD3">
      <w:pPr>
        <w:widowControl/>
        <w:spacing w:line="520" w:lineRule="exact"/>
        <w:ind w:firstLine="601"/>
        <w:rPr>
          <w:rFonts w:ascii="仿宋_GB2312" w:eastAsia="仿宋_GB2312" w:hAnsi="仿宋" w:cs="仿宋"/>
          <w:sz w:val="28"/>
          <w:szCs w:val="28"/>
          <w:shd w:val="clear" w:color="auto" w:fill="FFFFFF"/>
          <w:lang w:bidi="ar"/>
        </w:rPr>
      </w:pPr>
      <w:r w:rsidRPr="005D667E">
        <w:rPr>
          <w:rFonts w:ascii="仿宋_GB2312" w:eastAsia="仿宋_GB2312" w:hAnsi="仿宋" w:cs="仿宋" w:hint="eastAsia"/>
          <w:sz w:val="28"/>
          <w:szCs w:val="28"/>
          <w:shd w:val="clear" w:color="auto" w:fill="FFFFFF"/>
          <w:lang w:bidi="ar"/>
        </w:rPr>
        <w:lastRenderedPageBreak/>
        <w:t>五、恪守诚信服务的原则，从内部制度和管理机制入手，加强对本机构从业人员职业道德教育，保证诚信的职业操守能够落在实处、规范到人。本机构的运</w:t>
      </w:r>
      <w:proofErr w:type="gramStart"/>
      <w:r w:rsidRPr="005D667E">
        <w:rPr>
          <w:rFonts w:ascii="仿宋_GB2312" w:eastAsia="仿宋_GB2312" w:hAnsi="仿宋" w:cs="仿宋" w:hint="eastAsia"/>
          <w:sz w:val="28"/>
          <w:szCs w:val="28"/>
          <w:shd w:val="clear" w:color="auto" w:fill="FFFFFF"/>
          <w:lang w:bidi="ar"/>
        </w:rPr>
        <w:t>维人员</w:t>
      </w:r>
      <w:proofErr w:type="gramEnd"/>
      <w:r w:rsidRPr="005D667E">
        <w:rPr>
          <w:rFonts w:ascii="仿宋_GB2312" w:eastAsia="仿宋_GB2312" w:hAnsi="仿宋" w:cs="仿宋" w:hint="eastAsia"/>
          <w:sz w:val="28"/>
          <w:szCs w:val="28"/>
          <w:shd w:val="clear" w:color="auto" w:fill="FFFFFF"/>
          <w:lang w:bidi="ar"/>
        </w:rPr>
        <w:t>不得同时受聘于其它机构。</w:t>
      </w:r>
    </w:p>
    <w:p w:rsidR="00211FD3" w:rsidRPr="005D667E" w:rsidRDefault="00211FD3" w:rsidP="00211FD3">
      <w:pPr>
        <w:widowControl/>
        <w:spacing w:line="520" w:lineRule="exact"/>
        <w:ind w:firstLine="601"/>
        <w:rPr>
          <w:rFonts w:ascii="仿宋_GB2312" w:eastAsia="仿宋_GB2312" w:hAnsi="仿宋" w:cs="仿宋"/>
          <w:sz w:val="28"/>
          <w:szCs w:val="28"/>
          <w:shd w:val="clear" w:color="auto" w:fill="FFFFFF"/>
          <w:lang w:bidi="ar"/>
        </w:rPr>
      </w:pPr>
      <w:r w:rsidRPr="005D667E">
        <w:rPr>
          <w:rFonts w:ascii="仿宋_GB2312" w:eastAsia="仿宋_GB2312" w:hAnsi="仿宋" w:cs="仿宋" w:hint="eastAsia"/>
          <w:sz w:val="28"/>
          <w:szCs w:val="28"/>
          <w:shd w:val="clear" w:color="auto" w:fill="FFFFFF"/>
          <w:lang w:bidi="ar"/>
        </w:rPr>
        <w:t>六、积极参与协会组织的自律规范和行业检查活动，相互监督，共同预防、抵制和纠正违规违约的行为。</w:t>
      </w:r>
    </w:p>
    <w:p w:rsidR="00211FD3" w:rsidRPr="005D667E" w:rsidRDefault="00211FD3" w:rsidP="00211FD3">
      <w:pPr>
        <w:spacing w:line="520" w:lineRule="exact"/>
        <w:ind w:firstLineChars="200" w:firstLine="560"/>
        <w:jc w:val="left"/>
        <w:rPr>
          <w:rFonts w:ascii="仿宋_GB2312" w:eastAsia="仿宋_GB2312" w:hAnsi="仿宋_GB2312" w:cs="仿宋_GB2312"/>
          <w:color w:val="000000"/>
          <w:sz w:val="28"/>
          <w:szCs w:val="28"/>
        </w:rPr>
      </w:pPr>
      <w:r w:rsidRPr="005D667E">
        <w:rPr>
          <w:rFonts w:ascii="仿宋_GB2312" w:eastAsia="仿宋_GB2312" w:hAnsi="仿宋_GB2312" w:cs="仿宋_GB2312" w:hint="eastAsia"/>
          <w:color w:val="000000"/>
          <w:sz w:val="28"/>
          <w:szCs w:val="28"/>
        </w:rPr>
        <w:t>我单位已熟知《新疆维吾尔自治区</w:t>
      </w:r>
      <w:r w:rsidRPr="005D667E">
        <w:rPr>
          <w:rFonts w:ascii="仿宋_GB2312" w:eastAsia="仿宋_GB2312" w:hAnsi="仿宋_GB2312" w:cs="仿宋_GB2312" w:hint="eastAsia"/>
          <w:sz w:val="28"/>
          <w:szCs w:val="28"/>
        </w:rPr>
        <w:t>自动</w:t>
      </w:r>
      <w:r>
        <w:rPr>
          <w:rFonts w:ascii="仿宋_GB2312" w:eastAsia="仿宋_GB2312" w:hAnsi="仿宋_GB2312" w:cs="仿宋_GB2312" w:hint="eastAsia"/>
          <w:sz w:val="28"/>
          <w:szCs w:val="28"/>
        </w:rPr>
        <w:t>监测（</w:t>
      </w:r>
      <w:r w:rsidRPr="005D667E">
        <w:rPr>
          <w:rFonts w:ascii="仿宋_GB2312" w:eastAsia="仿宋_GB2312" w:hAnsi="仿宋_GB2312" w:cs="仿宋_GB2312" w:hint="eastAsia"/>
          <w:sz w:val="28"/>
          <w:szCs w:val="28"/>
        </w:rPr>
        <w:t>监控</w:t>
      </w:r>
      <w:r>
        <w:rPr>
          <w:rFonts w:ascii="仿宋_GB2312" w:eastAsia="仿宋_GB2312" w:hAnsi="仿宋_GB2312" w:cs="仿宋_GB2312" w:hint="eastAsia"/>
          <w:sz w:val="28"/>
          <w:szCs w:val="28"/>
        </w:rPr>
        <w:t>）</w:t>
      </w:r>
      <w:r w:rsidRPr="005D667E">
        <w:rPr>
          <w:rFonts w:ascii="仿宋_GB2312" w:eastAsia="仿宋_GB2312" w:hAnsi="仿宋_GB2312" w:cs="仿宋_GB2312" w:hint="eastAsia"/>
          <w:sz w:val="28"/>
          <w:szCs w:val="28"/>
        </w:rPr>
        <w:t>设施运行维护机构</w:t>
      </w:r>
      <w:r w:rsidRPr="005D667E">
        <w:rPr>
          <w:rFonts w:ascii="仿宋_GB2312" w:eastAsia="仿宋_GB2312" w:hAnsi="仿宋_GB2312" w:cs="仿宋_GB2312" w:hint="eastAsia"/>
          <w:color w:val="000000"/>
          <w:sz w:val="28"/>
          <w:szCs w:val="28"/>
        </w:rPr>
        <w:t>服务承诺书》的各项内容，将在今后的工作中遵守承诺书的各项要求并自觉接受新疆生态环境保护产业协会对</w:t>
      </w:r>
      <w:proofErr w:type="gramStart"/>
      <w:r w:rsidRPr="005D667E">
        <w:rPr>
          <w:rFonts w:ascii="仿宋_GB2312" w:eastAsia="仿宋_GB2312" w:hAnsi="仿宋_GB2312" w:cs="仿宋_GB2312" w:hint="eastAsia"/>
          <w:color w:val="000000"/>
          <w:sz w:val="28"/>
          <w:szCs w:val="28"/>
        </w:rPr>
        <w:t>本承诺</w:t>
      </w:r>
      <w:proofErr w:type="gramEnd"/>
      <w:r w:rsidRPr="005D667E">
        <w:rPr>
          <w:rFonts w:ascii="仿宋_GB2312" w:eastAsia="仿宋_GB2312" w:hAnsi="仿宋_GB2312" w:cs="仿宋_GB2312" w:hint="eastAsia"/>
          <w:color w:val="000000"/>
          <w:sz w:val="28"/>
          <w:szCs w:val="28"/>
        </w:rPr>
        <w:t>执行情况的监督检查，完全承担由于违反</w:t>
      </w:r>
      <w:proofErr w:type="gramStart"/>
      <w:r w:rsidRPr="005D667E">
        <w:rPr>
          <w:rFonts w:ascii="仿宋_GB2312" w:eastAsia="仿宋_GB2312" w:hAnsi="仿宋_GB2312" w:cs="仿宋_GB2312" w:hint="eastAsia"/>
          <w:color w:val="000000"/>
          <w:sz w:val="28"/>
          <w:szCs w:val="28"/>
        </w:rPr>
        <w:t>本承诺</w:t>
      </w:r>
      <w:proofErr w:type="gramEnd"/>
      <w:r w:rsidRPr="005D667E">
        <w:rPr>
          <w:rFonts w:ascii="仿宋_GB2312" w:eastAsia="仿宋_GB2312" w:hAnsi="仿宋_GB2312" w:cs="仿宋_GB2312" w:hint="eastAsia"/>
          <w:color w:val="000000"/>
          <w:sz w:val="28"/>
          <w:szCs w:val="28"/>
        </w:rPr>
        <w:t>产生后果。</w:t>
      </w:r>
    </w:p>
    <w:p w:rsidR="00211FD3" w:rsidRPr="005D667E" w:rsidRDefault="00211FD3" w:rsidP="00211FD3">
      <w:pPr>
        <w:spacing w:line="520" w:lineRule="exact"/>
        <w:jc w:val="center"/>
        <w:rPr>
          <w:rFonts w:ascii="仿宋_GB2312" w:eastAsia="仿宋_GB2312" w:hAnsi="仿宋_GB2312" w:cs="仿宋_GB2312"/>
          <w:color w:val="000000"/>
          <w:sz w:val="28"/>
          <w:szCs w:val="28"/>
        </w:rPr>
      </w:pPr>
    </w:p>
    <w:p w:rsidR="00211FD3" w:rsidRPr="005D667E" w:rsidRDefault="00211FD3" w:rsidP="00211FD3">
      <w:pPr>
        <w:spacing w:line="520" w:lineRule="exact"/>
        <w:jc w:val="center"/>
        <w:rPr>
          <w:rFonts w:ascii="仿宋_GB2312" w:eastAsia="仿宋_GB2312" w:hAnsi="仿宋_GB2312" w:cs="仿宋_GB2312"/>
          <w:color w:val="000000"/>
          <w:sz w:val="28"/>
          <w:szCs w:val="28"/>
        </w:rPr>
      </w:pPr>
    </w:p>
    <w:p w:rsidR="00211FD3" w:rsidRPr="005D667E" w:rsidRDefault="00211FD3" w:rsidP="00211FD3">
      <w:pPr>
        <w:spacing w:line="500" w:lineRule="exact"/>
        <w:rPr>
          <w:rFonts w:ascii="仿宋_GB2312" w:eastAsia="仿宋_GB2312" w:hAnsi="仿宋_GB2312" w:cs="仿宋_GB2312"/>
          <w:color w:val="000000"/>
          <w:sz w:val="28"/>
          <w:szCs w:val="28"/>
        </w:rPr>
      </w:pPr>
    </w:p>
    <w:p w:rsidR="00211FD3" w:rsidRPr="005D667E" w:rsidRDefault="00211FD3" w:rsidP="00211FD3">
      <w:pPr>
        <w:spacing w:line="500" w:lineRule="exact"/>
        <w:jc w:val="center"/>
        <w:rPr>
          <w:rFonts w:ascii="仿宋_GB2312" w:eastAsia="仿宋_GB2312" w:hAnsi="仿宋_GB2312" w:cs="仿宋_GB2312"/>
          <w:color w:val="000000"/>
          <w:sz w:val="28"/>
          <w:szCs w:val="28"/>
        </w:rPr>
      </w:pPr>
      <w:r w:rsidRPr="005D667E">
        <w:rPr>
          <w:rFonts w:ascii="仿宋_GB2312" w:eastAsia="仿宋_GB2312" w:hAnsi="仿宋_GB2312" w:cs="仿宋_GB2312" w:hint="eastAsia"/>
          <w:color w:val="000000"/>
          <w:sz w:val="28"/>
          <w:szCs w:val="28"/>
        </w:rPr>
        <w:t xml:space="preserve">               </w:t>
      </w:r>
    </w:p>
    <w:p w:rsidR="00211FD3" w:rsidRPr="005D667E" w:rsidRDefault="00211FD3" w:rsidP="00211FD3">
      <w:pPr>
        <w:spacing w:line="500" w:lineRule="exact"/>
        <w:jc w:val="center"/>
        <w:rPr>
          <w:rFonts w:ascii="仿宋_GB2312" w:eastAsia="仿宋_GB2312" w:hAnsi="仿宋_GB2312" w:cs="仿宋_GB2312"/>
          <w:color w:val="000000"/>
          <w:sz w:val="28"/>
          <w:szCs w:val="28"/>
        </w:rPr>
      </w:pPr>
      <w:r w:rsidRPr="005D667E">
        <w:rPr>
          <w:rFonts w:ascii="仿宋_GB2312" w:eastAsia="仿宋_GB2312" w:hAnsi="仿宋_GB2312" w:cs="仿宋_GB2312" w:hint="eastAsia"/>
          <w:color w:val="000000"/>
          <w:sz w:val="28"/>
          <w:szCs w:val="28"/>
        </w:rPr>
        <w:t xml:space="preserve">承诺单位（盖章）： </w:t>
      </w:r>
    </w:p>
    <w:p w:rsidR="00211FD3" w:rsidRPr="005D667E" w:rsidRDefault="00211FD3" w:rsidP="00211FD3">
      <w:pPr>
        <w:spacing w:line="500" w:lineRule="exact"/>
        <w:jc w:val="center"/>
        <w:rPr>
          <w:rFonts w:ascii="仿宋_GB2312" w:eastAsia="仿宋_GB2312" w:hAnsi="仿宋_GB2312" w:cs="仿宋_GB2312"/>
          <w:color w:val="000000"/>
          <w:sz w:val="28"/>
          <w:szCs w:val="28"/>
        </w:rPr>
      </w:pPr>
      <w:r w:rsidRPr="005D667E">
        <w:rPr>
          <w:rFonts w:ascii="仿宋_GB2312" w:eastAsia="仿宋_GB2312" w:hAnsi="仿宋_GB2312" w:cs="仿宋_GB2312" w:hint="eastAsia"/>
          <w:color w:val="000000"/>
          <w:sz w:val="28"/>
          <w:szCs w:val="28"/>
        </w:rPr>
        <w:t xml:space="preserve">        </w:t>
      </w:r>
    </w:p>
    <w:p w:rsidR="00211FD3" w:rsidRPr="005D667E" w:rsidRDefault="00211FD3" w:rsidP="00211FD3">
      <w:pPr>
        <w:spacing w:line="500" w:lineRule="exact"/>
        <w:jc w:val="center"/>
        <w:rPr>
          <w:rFonts w:ascii="仿宋_GB2312" w:eastAsia="仿宋_GB2312" w:hAnsi="仿宋_GB2312" w:cs="仿宋_GB2312"/>
          <w:color w:val="000000"/>
          <w:sz w:val="28"/>
          <w:szCs w:val="28"/>
        </w:rPr>
      </w:pPr>
      <w:r w:rsidRPr="005D667E">
        <w:rPr>
          <w:rFonts w:ascii="仿宋_GB2312" w:eastAsia="仿宋_GB2312" w:hAnsi="仿宋_GB2312" w:cs="仿宋_GB2312" w:hint="eastAsia"/>
          <w:color w:val="000000"/>
          <w:sz w:val="28"/>
          <w:szCs w:val="28"/>
        </w:rPr>
        <w:t xml:space="preserve">法人签字：                            </w:t>
      </w:r>
    </w:p>
    <w:p w:rsidR="00211FD3" w:rsidRPr="005D667E" w:rsidRDefault="00211FD3" w:rsidP="00211FD3">
      <w:pPr>
        <w:spacing w:line="500" w:lineRule="exact"/>
        <w:rPr>
          <w:rFonts w:ascii="方正小标宋简体" w:eastAsia="方正小标宋简体" w:hAnsi="方正小标宋简体"/>
          <w:color w:val="000000"/>
          <w:sz w:val="28"/>
          <w:szCs w:val="28"/>
          <w:shd w:val="clear" w:color="auto" w:fill="FFFFFF"/>
        </w:rPr>
      </w:pPr>
      <w:r w:rsidRPr="005D667E">
        <w:rPr>
          <w:rFonts w:ascii="方正小标宋简体" w:eastAsia="方正小标宋简体" w:hAnsi="方正小标宋简体" w:hint="eastAsia"/>
          <w:color w:val="000000"/>
          <w:sz w:val="28"/>
          <w:szCs w:val="28"/>
          <w:shd w:val="clear" w:color="auto" w:fill="FFFFFF"/>
        </w:rPr>
        <w:t xml:space="preserve">              </w:t>
      </w:r>
      <w:r w:rsidRPr="005D667E">
        <w:rPr>
          <w:rFonts w:ascii="仿宋_GB2312" w:eastAsia="仿宋_GB2312" w:hAnsi="仿宋_GB2312" w:cs="仿宋_GB2312" w:hint="eastAsia"/>
          <w:color w:val="000000"/>
          <w:sz w:val="28"/>
          <w:szCs w:val="28"/>
        </w:rPr>
        <w:t xml:space="preserve">     </w:t>
      </w:r>
      <w:r>
        <w:rPr>
          <w:rFonts w:ascii="仿宋_GB2312" w:eastAsia="仿宋_GB2312" w:hAnsi="仿宋_GB2312" w:cs="仿宋_GB2312" w:hint="eastAsia"/>
          <w:color w:val="000000"/>
          <w:sz w:val="28"/>
          <w:szCs w:val="28"/>
        </w:rPr>
        <w:t xml:space="preserve">         </w:t>
      </w:r>
      <w:r w:rsidRPr="005D667E">
        <w:rPr>
          <w:rFonts w:ascii="仿宋_GB2312" w:eastAsia="仿宋_GB2312" w:hAnsi="仿宋_GB2312" w:cs="仿宋_GB2312" w:hint="eastAsia"/>
          <w:color w:val="000000"/>
          <w:sz w:val="28"/>
          <w:szCs w:val="28"/>
        </w:rPr>
        <w:t>日期：</w:t>
      </w:r>
    </w:p>
    <w:p w:rsidR="00211FD3" w:rsidRDefault="00211FD3" w:rsidP="00211FD3">
      <w:pPr>
        <w:spacing w:line="500" w:lineRule="exact"/>
        <w:rPr>
          <w:sz w:val="28"/>
          <w:szCs w:val="28"/>
        </w:rPr>
      </w:pPr>
    </w:p>
    <w:p w:rsidR="00211FD3" w:rsidRDefault="00211FD3" w:rsidP="00211FD3">
      <w:pPr>
        <w:spacing w:line="500" w:lineRule="exact"/>
        <w:rPr>
          <w:sz w:val="28"/>
          <w:szCs w:val="28"/>
        </w:rPr>
      </w:pPr>
    </w:p>
    <w:p w:rsidR="00211FD3" w:rsidRDefault="00211FD3" w:rsidP="00211FD3">
      <w:pPr>
        <w:spacing w:line="500" w:lineRule="exact"/>
        <w:rPr>
          <w:sz w:val="28"/>
          <w:szCs w:val="28"/>
        </w:rPr>
      </w:pPr>
    </w:p>
    <w:p w:rsidR="00211FD3" w:rsidRDefault="00211FD3" w:rsidP="00211FD3">
      <w:pPr>
        <w:spacing w:line="500" w:lineRule="exact"/>
        <w:rPr>
          <w:sz w:val="28"/>
          <w:szCs w:val="28"/>
        </w:rPr>
      </w:pPr>
    </w:p>
    <w:p w:rsidR="00211FD3" w:rsidRDefault="00211FD3" w:rsidP="00211FD3">
      <w:pPr>
        <w:spacing w:line="500" w:lineRule="exact"/>
        <w:rPr>
          <w:sz w:val="28"/>
          <w:szCs w:val="28"/>
        </w:rPr>
      </w:pPr>
    </w:p>
    <w:p w:rsidR="00211FD3" w:rsidRDefault="00211FD3" w:rsidP="00211FD3">
      <w:pPr>
        <w:spacing w:line="500" w:lineRule="exact"/>
        <w:rPr>
          <w:sz w:val="28"/>
          <w:szCs w:val="28"/>
        </w:rPr>
      </w:pPr>
    </w:p>
    <w:p w:rsidR="00211FD3" w:rsidRDefault="00211FD3" w:rsidP="00211FD3">
      <w:pPr>
        <w:spacing w:line="500" w:lineRule="exact"/>
        <w:rPr>
          <w:sz w:val="28"/>
          <w:szCs w:val="28"/>
        </w:rPr>
      </w:pPr>
    </w:p>
    <w:p w:rsidR="00211FD3" w:rsidRDefault="00211FD3" w:rsidP="00211FD3">
      <w:pPr>
        <w:spacing w:line="500" w:lineRule="exact"/>
        <w:rPr>
          <w:sz w:val="28"/>
          <w:szCs w:val="28"/>
        </w:rPr>
      </w:pPr>
    </w:p>
    <w:p w:rsidR="00211FD3" w:rsidRDefault="00211FD3" w:rsidP="00211FD3">
      <w:pPr>
        <w:spacing w:line="500" w:lineRule="exact"/>
        <w:rPr>
          <w:sz w:val="28"/>
          <w:szCs w:val="28"/>
        </w:rPr>
      </w:pPr>
    </w:p>
    <w:sectPr w:rsidR="00211FD3" w:rsidSect="005D667E">
      <w:footerReference w:type="default" r:id="rId13"/>
      <w:pgSz w:w="11906" w:h="16838"/>
      <w:pgMar w:top="1440" w:right="1800" w:bottom="1440" w:left="1800" w:header="851" w:footer="992" w:gutter="0"/>
      <w:pgNumType w:fmt="numberInDash"/>
      <w:cols w:space="425"/>
      <w:docGrid w:type="lines" w:linePitch="5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1C3" w:rsidRDefault="006D41C3">
      <w:r>
        <w:separator/>
      </w:r>
    </w:p>
  </w:endnote>
  <w:endnote w:type="continuationSeparator" w:id="0">
    <w:p w:rsidR="006D41C3" w:rsidRDefault="006D4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EastAsia" w:hAnsiTheme="minorEastAsia"/>
        <w:sz w:val="28"/>
        <w:szCs w:val="28"/>
      </w:rPr>
      <w:id w:val="2072924481"/>
      <w:docPartObj>
        <w:docPartGallery w:val="Page Numbers (Bottom of Page)"/>
        <w:docPartUnique/>
      </w:docPartObj>
    </w:sdtPr>
    <w:sdtContent>
      <w:p w:rsidR="00211FD3" w:rsidRPr="00C17AD9" w:rsidRDefault="00211FD3" w:rsidP="00C17AD9">
        <w:pPr>
          <w:pStyle w:val="a3"/>
          <w:jc w:val="center"/>
          <w:rPr>
            <w:rFonts w:asciiTheme="minorEastAsia" w:hAnsiTheme="minorEastAsia"/>
            <w:sz w:val="28"/>
            <w:szCs w:val="28"/>
          </w:rPr>
        </w:pPr>
        <w:r w:rsidRPr="00C17AD9">
          <w:rPr>
            <w:rFonts w:asciiTheme="minorEastAsia" w:hAnsiTheme="minorEastAsia"/>
            <w:sz w:val="28"/>
            <w:szCs w:val="28"/>
          </w:rPr>
          <w:fldChar w:fldCharType="begin"/>
        </w:r>
        <w:r w:rsidRPr="00C17AD9">
          <w:rPr>
            <w:rFonts w:asciiTheme="minorEastAsia" w:hAnsiTheme="minorEastAsia"/>
            <w:sz w:val="28"/>
            <w:szCs w:val="28"/>
          </w:rPr>
          <w:instrText>PAGE   \* MERGEFORMAT</w:instrText>
        </w:r>
        <w:r w:rsidRPr="00C17AD9">
          <w:rPr>
            <w:rFonts w:asciiTheme="minorEastAsia" w:hAnsiTheme="minorEastAsia"/>
            <w:sz w:val="28"/>
            <w:szCs w:val="28"/>
          </w:rPr>
          <w:fldChar w:fldCharType="separate"/>
        </w:r>
        <w:r w:rsidRPr="00211FD3">
          <w:rPr>
            <w:rFonts w:asciiTheme="minorEastAsia" w:hAnsiTheme="minorEastAsia"/>
            <w:noProof/>
            <w:sz w:val="28"/>
            <w:szCs w:val="28"/>
            <w:lang w:val="zh-CN"/>
          </w:rPr>
          <w:t>-</w:t>
        </w:r>
        <w:r>
          <w:rPr>
            <w:rFonts w:asciiTheme="minorEastAsia" w:hAnsiTheme="minorEastAsia"/>
            <w:noProof/>
            <w:sz w:val="28"/>
            <w:szCs w:val="28"/>
          </w:rPr>
          <w:t xml:space="preserve"> 1 -</w:t>
        </w:r>
        <w:r w:rsidRPr="00C17AD9">
          <w:rPr>
            <w:rFonts w:asciiTheme="minorEastAsia" w:hAnsiTheme="minorEastAsia"/>
            <w:sz w:val="28"/>
            <w:szCs w:val="28"/>
          </w:rPr>
          <w:fldChar w:fldCharType="end"/>
        </w:r>
      </w:p>
    </w:sdtContent>
  </w:sdt>
  <w:p w:rsidR="00211FD3" w:rsidRPr="00C17AD9" w:rsidRDefault="00211FD3">
    <w:pPr>
      <w:pStyle w:val="a3"/>
      <w:rPr>
        <w:rFonts w:asciiTheme="minorEastAsia" w:hAnsiTheme="minorEastAsia"/>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eastAsia="宋体" w:hAnsi="宋体"/>
        <w:sz w:val="28"/>
        <w:szCs w:val="28"/>
      </w:rPr>
      <w:id w:val="-428579082"/>
      <w:docPartObj>
        <w:docPartGallery w:val="Page Numbers (Bottom of Page)"/>
        <w:docPartUnique/>
      </w:docPartObj>
    </w:sdtPr>
    <w:sdtContent>
      <w:p w:rsidR="00211FD3" w:rsidRPr="00C17AD9" w:rsidRDefault="00211FD3" w:rsidP="00C17AD9">
        <w:pPr>
          <w:pStyle w:val="a3"/>
          <w:jc w:val="center"/>
          <w:rPr>
            <w:rFonts w:ascii="宋体" w:eastAsia="宋体" w:hAnsi="宋体"/>
            <w:sz w:val="28"/>
            <w:szCs w:val="28"/>
          </w:rPr>
        </w:pPr>
        <w:r w:rsidRPr="00C17AD9">
          <w:rPr>
            <w:rFonts w:ascii="宋体" w:eastAsia="宋体" w:hAnsi="宋体"/>
            <w:sz w:val="28"/>
            <w:szCs w:val="28"/>
          </w:rPr>
          <w:fldChar w:fldCharType="begin"/>
        </w:r>
        <w:r w:rsidRPr="00C17AD9">
          <w:rPr>
            <w:rFonts w:ascii="宋体" w:eastAsia="宋体" w:hAnsi="宋体"/>
            <w:sz w:val="28"/>
            <w:szCs w:val="28"/>
          </w:rPr>
          <w:instrText>PAGE   \* MERGEFORMAT</w:instrText>
        </w:r>
        <w:r w:rsidRPr="00C17AD9">
          <w:rPr>
            <w:rFonts w:ascii="宋体" w:eastAsia="宋体" w:hAnsi="宋体"/>
            <w:sz w:val="28"/>
            <w:szCs w:val="28"/>
          </w:rPr>
          <w:fldChar w:fldCharType="separate"/>
        </w:r>
        <w:r w:rsidRPr="00211FD3">
          <w:rPr>
            <w:rFonts w:ascii="宋体" w:eastAsia="宋体" w:hAnsi="宋体"/>
            <w:noProof/>
            <w:sz w:val="28"/>
            <w:szCs w:val="28"/>
            <w:lang w:val="zh-CN"/>
          </w:rPr>
          <w:t>-</w:t>
        </w:r>
        <w:r>
          <w:rPr>
            <w:rFonts w:ascii="宋体" w:eastAsia="宋体" w:hAnsi="宋体"/>
            <w:noProof/>
            <w:sz w:val="28"/>
            <w:szCs w:val="28"/>
          </w:rPr>
          <w:t xml:space="preserve"> 5 -</w:t>
        </w:r>
        <w:r w:rsidRPr="00C17AD9">
          <w:rPr>
            <w:rFonts w:ascii="宋体" w:eastAsia="宋体" w:hAnsi="宋体"/>
            <w:sz w:val="28"/>
            <w:szCs w:val="28"/>
          </w:rPr>
          <w:fldChar w:fldCharType="end"/>
        </w:r>
      </w:p>
    </w:sdtContent>
  </w:sdt>
  <w:p w:rsidR="00211FD3" w:rsidRPr="00C17AD9" w:rsidRDefault="00211FD3">
    <w:pPr>
      <w:pStyle w:val="a3"/>
      <w:rPr>
        <w:rFonts w:ascii="宋体" w:eastAsia="宋体" w:hAnsi="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EastAsia" w:hAnsiTheme="minorEastAsia"/>
        <w:sz w:val="28"/>
        <w:szCs w:val="28"/>
      </w:rPr>
      <w:id w:val="-16306101"/>
      <w:docPartObj>
        <w:docPartGallery w:val="Page Numbers (Bottom of Page)"/>
        <w:docPartUnique/>
      </w:docPartObj>
    </w:sdtPr>
    <w:sdtContent>
      <w:p w:rsidR="00211FD3" w:rsidRPr="00C17AD9" w:rsidRDefault="00211FD3" w:rsidP="00C17AD9">
        <w:pPr>
          <w:pStyle w:val="a3"/>
          <w:jc w:val="center"/>
          <w:rPr>
            <w:rFonts w:asciiTheme="minorEastAsia" w:hAnsiTheme="minorEastAsia"/>
            <w:sz w:val="28"/>
            <w:szCs w:val="28"/>
          </w:rPr>
        </w:pPr>
        <w:r w:rsidRPr="00C17AD9">
          <w:rPr>
            <w:rFonts w:asciiTheme="minorEastAsia" w:hAnsiTheme="minorEastAsia"/>
            <w:sz w:val="28"/>
            <w:szCs w:val="28"/>
          </w:rPr>
          <w:fldChar w:fldCharType="begin"/>
        </w:r>
        <w:r w:rsidRPr="00C17AD9">
          <w:rPr>
            <w:rFonts w:asciiTheme="minorEastAsia" w:hAnsiTheme="minorEastAsia"/>
            <w:sz w:val="28"/>
            <w:szCs w:val="28"/>
          </w:rPr>
          <w:instrText>PAGE   \* MERGEFORMAT</w:instrText>
        </w:r>
        <w:r w:rsidRPr="00C17AD9">
          <w:rPr>
            <w:rFonts w:asciiTheme="minorEastAsia" w:hAnsiTheme="minorEastAsia"/>
            <w:sz w:val="28"/>
            <w:szCs w:val="28"/>
          </w:rPr>
          <w:fldChar w:fldCharType="separate"/>
        </w:r>
        <w:r w:rsidRPr="00211FD3">
          <w:rPr>
            <w:rFonts w:asciiTheme="minorEastAsia" w:hAnsiTheme="minorEastAsia"/>
            <w:noProof/>
            <w:sz w:val="28"/>
            <w:szCs w:val="28"/>
            <w:lang w:val="zh-CN"/>
          </w:rPr>
          <w:t>-</w:t>
        </w:r>
        <w:r>
          <w:rPr>
            <w:rFonts w:asciiTheme="minorEastAsia" w:hAnsiTheme="minorEastAsia"/>
            <w:noProof/>
            <w:sz w:val="28"/>
            <w:szCs w:val="28"/>
          </w:rPr>
          <w:t xml:space="preserve"> 6 -</w:t>
        </w:r>
        <w:r w:rsidRPr="00C17AD9">
          <w:rPr>
            <w:rFonts w:asciiTheme="minorEastAsia" w:hAnsiTheme="minorEastAsia"/>
            <w:sz w:val="28"/>
            <w:szCs w:val="28"/>
          </w:rPr>
          <w:fldChar w:fldCharType="end"/>
        </w:r>
      </w:p>
    </w:sdtContent>
  </w:sdt>
  <w:p w:rsidR="00211FD3" w:rsidRPr="00C17AD9" w:rsidRDefault="00211FD3" w:rsidP="00C17AD9">
    <w:pPr>
      <w:pStyle w:val="a3"/>
      <w:rPr>
        <w:rFonts w:asciiTheme="minorEastAsia" w:hAnsiTheme="minorEastAsia"/>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EastAsia" w:hAnsiTheme="minorEastAsia"/>
        <w:sz w:val="28"/>
        <w:szCs w:val="28"/>
      </w:rPr>
      <w:id w:val="971331834"/>
      <w:docPartObj>
        <w:docPartGallery w:val="Page Numbers (Bottom of Page)"/>
        <w:docPartUnique/>
      </w:docPartObj>
    </w:sdtPr>
    <w:sdtContent>
      <w:p w:rsidR="00211FD3" w:rsidRPr="00211FD3" w:rsidRDefault="00211FD3">
        <w:pPr>
          <w:pStyle w:val="a3"/>
          <w:jc w:val="center"/>
          <w:rPr>
            <w:rFonts w:asciiTheme="minorEastAsia" w:hAnsiTheme="minorEastAsia"/>
            <w:sz w:val="28"/>
            <w:szCs w:val="28"/>
          </w:rPr>
        </w:pPr>
        <w:r w:rsidRPr="00211FD3">
          <w:rPr>
            <w:rFonts w:asciiTheme="minorEastAsia" w:hAnsiTheme="minorEastAsia"/>
            <w:sz w:val="28"/>
            <w:szCs w:val="28"/>
          </w:rPr>
          <w:fldChar w:fldCharType="begin"/>
        </w:r>
        <w:r w:rsidRPr="00211FD3">
          <w:rPr>
            <w:rFonts w:asciiTheme="minorEastAsia" w:hAnsiTheme="minorEastAsia"/>
            <w:sz w:val="28"/>
            <w:szCs w:val="28"/>
          </w:rPr>
          <w:instrText>PAGE   \* MERGEFORMAT</w:instrText>
        </w:r>
        <w:r w:rsidRPr="00211FD3">
          <w:rPr>
            <w:rFonts w:asciiTheme="minorEastAsia" w:hAnsiTheme="minorEastAsia"/>
            <w:sz w:val="28"/>
            <w:szCs w:val="28"/>
          </w:rPr>
          <w:fldChar w:fldCharType="separate"/>
        </w:r>
        <w:r w:rsidRPr="00211FD3">
          <w:rPr>
            <w:rFonts w:asciiTheme="minorEastAsia" w:hAnsiTheme="minorEastAsia"/>
            <w:noProof/>
            <w:sz w:val="28"/>
            <w:szCs w:val="28"/>
            <w:lang w:val="zh-CN"/>
          </w:rPr>
          <w:t>-</w:t>
        </w:r>
        <w:r>
          <w:rPr>
            <w:rFonts w:asciiTheme="minorEastAsia" w:hAnsiTheme="minorEastAsia"/>
            <w:noProof/>
            <w:sz w:val="28"/>
            <w:szCs w:val="28"/>
          </w:rPr>
          <w:t xml:space="preserve"> 8 -</w:t>
        </w:r>
        <w:r w:rsidRPr="00211FD3">
          <w:rPr>
            <w:rFonts w:asciiTheme="minorEastAsia" w:hAnsiTheme="minorEastAsia"/>
            <w:sz w:val="28"/>
            <w:szCs w:val="28"/>
          </w:rPr>
          <w:fldChar w:fldCharType="end"/>
        </w:r>
      </w:p>
    </w:sdtContent>
  </w:sdt>
  <w:p w:rsidR="006562AF" w:rsidRPr="00211FD3" w:rsidRDefault="006562AF">
    <w:pPr>
      <w:pStyle w:val="a3"/>
      <w:rPr>
        <w:rFonts w:asciiTheme="minorEastAsia" w:hAnsiTheme="minorEastAsia"/>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1C3" w:rsidRDefault="006D41C3">
      <w:r>
        <w:separator/>
      </w:r>
    </w:p>
  </w:footnote>
  <w:footnote w:type="continuationSeparator" w:id="0">
    <w:p w:rsidR="006D41C3" w:rsidRDefault="006D41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4869D0"/>
    <w:multiLevelType w:val="singleLevel"/>
    <w:tmpl w:val="554869D0"/>
    <w:lvl w:ilvl="0">
      <w:start w:val="1"/>
      <w:numFmt w:val="decimal"/>
      <w:lvlText w:val="%1."/>
      <w:lvlJc w:val="left"/>
      <w:pPr>
        <w:tabs>
          <w:tab w:val="num" w:pos="425"/>
        </w:tabs>
        <w:ind w:left="425" w:hanging="425"/>
      </w:pPr>
      <w:rPr>
        <w:rFonts w:hint="default"/>
      </w:rPr>
    </w:lvl>
  </w:abstractNum>
  <w:abstractNum w:abstractNumId="1">
    <w:nsid w:val="5A39DD19"/>
    <w:multiLevelType w:val="singleLevel"/>
    <w:tmpl w:val="5A39DD19"/>
    <w:lvl w:ilvl="0">
      <w:start w:val="3"/>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420"/>
  <w:drawingGridHorizontalSpacing w:val="220"/>
  <w:drawingGridVerticalSpacing w:val="299"/>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2AF"/>
    <w:rsid w:val="001752E9"/>
    <w:rsid w:val="00211FD3"/>
    <w:rsid w:val="00231339"/>
    <w:rsid w:val="003778E7"/>
    <w:rsid w:val="005B2256"/>
    <w:rsid w:val="005D667E"/>
    <w:rsid w:val="006562AF"/>
    <w:rsid w:val="006D41C3"/>
    <w:rsid w:val="009E05C0"/>
    <w:rsid w:val="00BB2A77"/>
    <w:rsid w:val="00BC4690"/>
    <w:rsid w:val="00C92629"/>
    <w:rsid w:val="00CC1269"/>
    <w:rsid w:val="00F137EC"/>
    <w:rsid w:val="01E07471"/>
    <w:rsid w:val="027059EF"/>
    <w:rsid w:val="077C75CA"/>
    <w:rsid w:val="0C3F1FB6"/>
    <w:rsid w:val="0CEA1371"/>
    <w:rsid w:val="15C12701"/>
    <w:rsid w:val="1C3E71AE"/>
    <w:rsid w:val="2051677B"/>
    <w:rsid w:val="22A1584B"/>
    <w:rsid w:val="279A39BB"/>
    <w:rsid w:val="292B5650"/>
    <w:rsid w:val="309F3D99"/>
    <w:rsid w:val="3DA8642A"/>
    <w:rsid w:val="40A52175"/>
    <w:rsid w:val="4159008E"/>
    <w:rsid w:val="45E506C0"/>
    <w:rsid w:val="4AB966C5"/>
    <w:rsid w:val="4E111AD7"/>
    <w:rsid w:val="4E31619C"/>
    <w:rsid w:val="53EC494A"/>
    <w:rsid w:val="54327EC6"/>
    <w:rsid w:val="5EF762D0"/>
    <w:rsid w:val="670A7AAE"/>
    <w:rsid w:val="6885530D"/>
    <w:rsid w:val="690F60EE"/>
    <w:rsid w:val="693B29F2"/>
    <w:rsid w:val="702A36EB"/>
    <w:rsid w:val="718801FD"/>
    <w:rsid w:val="71B844F3"/>
    <w:rsid w:val="71FC2773"/>
    <w:rsid w:val="740213D7"/>
    <w:rsid w:val="797908CD"/>
    <w:rsid w:val="79AC50CA"/>
    <w:rsid w:val="7F9916EB"/>
    <w:rsid w:val="7FC700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方正小标宋简体"/>
      <w:sz w:val="44"/>
      <w:szCs w:val="44"/>
    </w:rPr>
  </w:style>
  <w:style w:type="paragraph" w:styleId="2">
    <w:name w:val="heading 2"/>
    <w:basedOn w:val="a"/>
    <w:next w:val="a"/>
    <w:unhideWhenUsed/>
    <w:qFormat/>
    <w:pPr>
      <w:spacing w:beforeAutospacing="1" w:afterAutospacing="1"/>
      <w:jc w:val="left"/>
      <w:outlineLvl w:val="1"/>
    </w:pPr>
    <w:rPr>
      <w:rFonts w:ascii="宋体" w:eastAsia="宋体" w:hAnsi="宋体" w:cs="Times New Roman" w:hint="eastAsia"/>
      <w:b/>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basedOn w:val="a0"/>
    <w:link w:val="a3"/>
    <w:uiPriority w:val="99"/>
    <w:rsid w:val="003778E7"/>
    <w:rPr>
      <w:rFonts w:asciiTheme="minorHAnsi" w:eastAsiaTheme="minorEastAsia" w:hAnsiTheme="minorHAnsi" w:cs="方正小标宋简体"/>
      <w:sz w:val="18"/>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方正小标宋简体"/>
      <w:sz w:val="44"/>
      <w:szCs w:val="44"/>
    </w:rPr>
  </w:style>
  <w:style w:type="paragraph" w:styleId="2">
    <w:name w:val="heading 2"/>
    <w:basedOn w:val="a"/>
    <w:next w:val="a"/>
    <w:unhideWhenUsed/>
    <w:qFormat/>
    <w:pPr>
      <w:spacing w:beforeAutospacing="1" w:afterAutospacing="1"/>
      <w:jc w:val="left"/>
      <w:outlineLvl w:val="1"/>
    </w:pPr>
    <w:rPr>
      <w:rFonts w:ascii="宋体" w:eastAsia="宋体" w:hAnsi="宋体" w:cs="Times New Roman" w:hint="eastAsia"/>
      <w:b/>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basedOn w:val="a0"/>
    <w:link w:val="a3"/>
    <w:uiPriority w:val="99"/>
    <w:rsid w:val="003778E7"/>
    <w:rPr>
      <w:rFonts w:asciiTheme="minorHAnsi" w:eastAsiaTheme="minorEastAsia" w:hAnsiTheme="minorHAnsi" w:cs="方正小标宋简体"/>
      <w:sz w:val="1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7B2EBE-035B-47BD-B05B-F54022FE9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418</Words>
  <Characters>2386</Characters>
  <Application>Microsoft Office Word</Application>
  <DocSecurity>0</DocSecurity>
  <Lines>19</Lines>
  <Paragraphs>5</Paragraphs>
  <ScaleCrop>false</ScaleCrop>
  <Company>Microsoft</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7</cp:revision>
  <cp:lastPrinted>2018-01-09T06:23:00Z</cp:lastPrinted>
  <dcterms:created xsi:type="dcterms:W3CDTF">2014-10-29T12:08:00Z</dcterms:created>
  <dcterms:modified xsi:type="dcterms:W3CDTF">2022-07-08T07:50:00Z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