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 w:hAnsiTheme="minorEastAsia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32"/>
          <w:szCs w:val="32"/>
        </w:rPr>
        <w:t>回</w:t>
      </w:r>
      <w:r>
        <w:rPr>
          <w:rFonts w:hint="eastAsia" w:ascii="方正小标宋简体" w:eastAsia="方正小标宋简体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 w:hAnsiTheme="minorEastAsia"/>
          <w:sz w:val="32"/>
          <w:szCs w:val="32"/>
        </w:rPr>
        <w:t>执</w:t>
      </w:r>
      <w:r>
        <w:rPr>
          <w:rFonts w:hint="eastAsia" w:ascii="方正小标宋简体" w:eastAsia="方正小标宋简体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 w:hAnsiTheme="minorEastAsia"/>
          <w:sz w:val="32"/>
          <w:szCs w:val="32"/>
        </w:rPr>
        <w:t>表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线上培训通知报名回执表命名方式：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eastAsia="zh-CN"/>
        </w:rPr>
        <w:t>新疆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嗅辨员人数+判定师人数</w:t>
      </w:r>
    </w:p>
    <w:p>
      <w:pPr>
        <w:jc w:val="center"/>
        <w:rPr>
          <w:rFonts w:hint="eastAsia" w:ascii="方正小标宋简体" w:eastAsia="方正小标宋简体" w:hAnsi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（没有用0表示公司名称 例如：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eastAsia="zh-CN"/>
        </w:rPr>
        <w:t>新疆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6+2 XX公司”或者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“广州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4+0 XX公司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eastAsia="zh-CN"/>
        </w:rPr>
        <w:t>）</w:t>
      </w:r>
    </w:p>
    <w:tbl>
      <w:tblPr>
        <w:tblStyle w:val="4"/>
        <w:tblW w:w="517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1333"/>
        <w:gridCol w:w="1183"/>
        <w:gridCol w:w="1755"/>
        <w:gridCol w:w="1141"/>
        <w:gridCol w:w="134"/>
        <w:gridCol w:w="20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单位名称（全称）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单位盖公章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165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6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话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 机</w:t>
            </w: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地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证书及发票邮寄地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768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3968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请将参加人的组成填写完整：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新增嗅辨员   人            新增判定师   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重新注册嗅辨员   人       重新注册判定师   人</w:t>
            </w:r>
          </w:p>
        </w:tc>
        <w:tc>
          <w:tcPr>
            <w:tcW w:w="10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开票信息</w:t>
            </w:r>
          </w:p>
        </w:tc>
        <w:tc>
          <w:tcPr>
            <w:tcW w:w="3768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普通发票 □            专用发票 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若开普通发票，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请填写此栏开票信息</w:t>
            </w:r>
          </w:p>
        </w:tc>
        <w:tc>
          <w:tcPr>
            <w:tcW w:w="3768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单位全称：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税号：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若开专用发票，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请填写此栏开票信息</w:t>
            </w:r>
          </w:p>
        </w:tc>
        <w:tc>
          <w:tcPr>
            <w:tcW w:w="3768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单位全称：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税号：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注册地址：                     注册电话：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开户行：                       账号：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注1.若开普通发票，只需填写单位全称及税号。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10" w:hangingChars="100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 xml:space="preserve"> 2若开专用发票，专票信息需都填满。找财务要开专票的信息，并仔细核对填写完整。非一般纳税人的单位不得开专用发票！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10" w:hangingChars="100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3.若单位正在办理三证合一手续，办完后税号会有所变动，所以请不要填写开票信息并注明。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4.若因开票信息填写错误而产生的发票问题将不予以换票。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10" w:hangingChars="100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报名以盖章回执为准。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zh-TW" w:eastAsia="zh-TW"/>
        </w:rPr>
        <w:t>开票信息“天津迪兰奥特环保科技开发有限公司，技术服务费”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  <w:t>人员名单如下：（确保人名都写对）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eastAsia="zh-CN"/>
        </w:rPr>
        <w:t>嗅辨员：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eastAsia="zh-CN"/>
        </w:rPr>
        <w:t>判定师：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4" w:right="0" w:firstLine="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lang w:val="en-US" w:eastAsia="zh-CN"/>
        </w:rPr>
      </w:pPr>
      <w:bookmarkStart w:id="0" w:name="_GoBack"/>
      <w:bookmarkEnd w:id="0"/>
    </w:p>
    <w:sectPr>
      <w:headerReference r:id="rId5" w:type="default"/>
      <w:footnotePr>
        <w:numFmt w:val="decimal"/>
      </w:footnotePr>
      <w:pgSz w:w="11900" w:h="16840"/>
      <w:pgMar w:top="1785" w:right="1149" w:bottom="1633" w:left="1176" w:header="1357" w:footer="1205" w:gutter="0"/>
      <w:pgNumType w:start="5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CFC0A0-CBC2-4372-A87C-64F74C50F7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567538E-577C-4B1D-9930-421AB61F57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90AC70B-4E11-467D-B311-2485B5AB164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20A326F"/>
    <w:rsid w:val="094C486D"/>
    <w:rsid w:val="0C9A3454"/>
    <w:rsid w:val="0E783A75"/>
    <w:rsid w:val="14511F11"/>
    <w:rsid w:val="16CD5AFC"/>
    <w:rsid w:val="17FA7382"/>
    <w:rsid w:val="273E22AA"/>
    <w:rsid w:val="2C4536EF"/>
    <w:rsid w:val="2CA61459"/>
    <w:rsid w:val="3E79214B"/>
    <w:rsid w:val="42300901"/>
    <w:rsid w:val="47C61BA7"/>
    <w:rsid w:val="48233453"/>
    <w:rsid w:val="48961929"/>
    <w:rsid w:val="51095D30"/>
    <w:rsid w:val="522B29F5"/>
    <w:rsid w:val="57446FCB"/>
    <w:rsid w:val="58CD02F5"/>
    <w:rsid w:val="5B5B7D39"/>
    <w:rsid w:val="67FA1948"/>
    <w:rsid w:val="6C3F63CC"/>
    <w:rsid w:val="6E2805CE"/>
    <w:rsid w:val="72004600"/>
    <w:rsid w:val="74C14CE8"/>
    <w:rsid w:val="7F344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Heading #1|1_"/>
    <w:basedOn w:val="6"/>
    <w:link w:val="9"/>
    <w:qFormat/>
    <w:uiPriority w:val="0"/>
    <w:rPr>
      <w:rFonts w:ascii="宋体" w:hAnsi="宋体" w:eastAsia="宋体" w:cs="宋体"/>
      <w:color w:val="C81423"/>
      <w:sz w:val="56"/>
      <w:szCs w:val="56"/>
      <w:u w:val="singl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420"/>
      <w:outlineLvl w:val="0"/>
    </w:pPr>
    <w:rPr>
      <w:rFonts w:ascii="宋体" w:hAnsi="宋体" w:eastAsia="宋体" w:cs="宋体"/>
      <w:color w:val="C81423"/>
      <w:sz w:val="56"/>
      <w:szCs w:val="56"/>
      <w:u w:val="single"/>
      <w:shd w:val="clear" w:color="auto" w:fill="auto"/>
      <w:lang w:val="zh-TW" w:eastAsia="zh-TW" w:bidi="zh-TW"/>
    </w:rPr>
  </w:style>
  <w:style w:type="character" w:customStyle="1" w:styleId="10">
    <w:name w:val="Heading #2|1_"/>
    <w:basedOn w:val="6"/>
    <w:link w:val="1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14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6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line="34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Body text|2_"/>
    <w:basedOn w:val="6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Body text|2"/>
    <w:basedOn w:val="1"/>
    <w:link w:val="14"/>
    <w:qFormat/>
    <w:uiPriority w:val="0"/>
    <w:pPr>
      <w:widowControl w:val="0"/>
      <w:shd w:val="clear" w:color="auto" w:fill="auto"/>
      <w:spacing w:line="506" w:lineRule="exact"/>
      <w:ind w:firstLine="600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6">
    <w:name w:val="Table caption|1_"/>
    <w:basedOn w:val="6"/>
    <w:link w:val="1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Other|1_"/>
    <w:basedOn w:val="6"/>
    <w:link w:val="1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0">
    <w:name w:val="Header or footer|2_"/>
    <w:basedOn w:val="6"/>
    <w:link w:val="2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Header or footer|2"/>
    <w:basedOn w:val="1"/>
    <w:link w:val="2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2021-08-11T03:47:00Z</dcterms:created>
  <dc:creator>Administrator</dc:creator>
  <cp:lastModifiedBy>♥.♥</cp:lastModifiedBy>
  <dcterms:modified xsi:type="dcterms:W3CDTF">2021-08-11T09:45:15Z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0E12F806B50647789D8B3E774672CEC3</vt:lpwstr>
  </property>
</Properties>
</file>