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spacing w:before="32"/>
        <w:ind w:left="460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4"/>
        <w:rPr>
          <w:rFonts w:ascii="黑体"/>
        </w:rPr>
      </w:pPr>
    </w:p>
    <w:p>
      <w:pPr>
        <w:pStyle w:val="4"/>
        <w:rPr>
          <w:rFonts w:ascii="黑体"/>
        </w:rPr>
      </w:pPr>
    </w:p>
    <w:p>
      <w:pPr>
        <w:pStyle w:val="4"/>
        <w:rPr>
          <w:rFonts w:ascii="黑体"/>
        </w:rPr>
      </w:pPr>
    </w:p>
    <w:p>
      <w:pPr>
        <w:pStyle w:val="4"/>
        <w:rPr>
          <w:rFonts w:ascii="黑体"/>
        </w:rPr>
      </w:pPr>
    </w:p>
    <w:p>
      <w:pPr>
        <w:pStyle w:val="4"/>
        <w:rPr>
          <w:rFonts w:ascii="黑体"/>
        </w:rPr>
      </w:pPr>
    </w:p>
    <w:p>
      <w:pPr>
        <w:pStyle w:val="2"/>
        <w:spacing w:before="285" w:line="184" w:lineRule="auto"/>
        <w:ind w:left="1093" w:right="1251"/>
      </w:pPr>
      <w:r>
        <w:t>新疆维吾尔自治区建设项目环境监理</w:t>
      </w:r>
      <w:r>
        <w:rPr>
          <w:rFonts w:hint="eastAsia"/>
          <w:lang w:eastAsia="zh-CN"/>
        </w:rPr>
        <w:t>机构名录登记</w:t>
      </w:r>
      <w:r>
        <w:t>申请表</w:t>
      </w:r>
    </w:p>
    <w:p>
      <w:pPr>
        <w:pStyle w:val="4"/>
        <w:rPr>
          <w:rFonts w:ascii="方正小标宋简体"/>
          <w:sz w:val="52"/>
        </w:rPr>
      </w:pPr>
    </w:p>
    <w:p>
      <w:pPr>
        <w:pStyle w:val="4"/>
        <w:rPr>
          <w:rFonts w:ascii="方正小标宋简体"/>
          <w:sz w:val="52"/>
        </w:rPr>
      </w:pPr>
    </w:p>
    <w:p>
      <w:pPr>
        <w:pStyle w:val="4"/>
        <w:spacing w:before="8"/>
        <w:rPr>
          <w:rFonts w:ascii="方正小标宋简体"/>
          <w:sz w:val="58"/>
        </w:rPr>
      </w:pPr>
    </w:p>
    <w:p>
      <w:pPr>
        <w:tabs>
          <w:tab w:val="left" w:pos="4775"/>
          <w:tab w:val="left" w:pos="6126"/>
          <w:tab w:val="left" w:pos="6582"/>
          <w:tab w:val="left" w:pos="7475"/>
        </w:tabs>
        <w:spacing w:before="0" w:line="698" w:lineRule="auto"/>
        <w:ind w:left="1436" w:right="1596" w:firstLine="7"/>
        <w:jc w:val="both"/>
        <w:rPr>
          <w:sz w:val="30"/>
        </w:rPr>
      </w:pPr>
      <w:r>
        <w:rPr>
          <w:sz w:val="30"/>
        </w:rPr>
        <w:t>申 请</w:t>
      </w:r>
      <w:r>
        <w:rPr>
          <w:spacing w:val="18"/>
          <w:sz w:val="30"/>
        </w:rPr>
        <w:t xml:space="preserve"> </w:t>
      </w:r>
      <w:r>
        <w:rPr>
          <w:sz w:val="30"/>
        </w:rPr>
        <w:t>单</w:t>
      </w:r>
      <w:r>
        <w:rPr>
          <w:spacing w:val="10"/>
          <w:sz w:val="30"/>
        </w:rPr>
        <w:t xml:space="preserve"> </w:t>
      </w:r>
      <w:r>
        <w:rPr>
          <w:sz w:val="30"/>
        </w:rPr>
        <w:t>位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</w:rPr>
        <w:t>（公章</w:t>
      </w:r>
      <w:r>
        <w:rPr>
          <w:spacing w:val="-12"/>
          <w:sz w:val="30"/>
        </w:rPr>
        <w:t xml:space="preserve">） </w:t>
      </w:r>
      <w:r>
        <w:rPr>
          <w:spacing w:val="40"/>
          <w:sz w:val="30"/>
        </w:rPr>
        <w:t>法</w:t>
      </w:r>
      <w:r>
        <w:rPr>
          <w:spacing w:val="38"/>
          <w:sz w:val="30"/>
        </w:rPr>
        <w:t>定</w:t>
      </w:r>
      <w:r>
        <w:rPr>
          <w:spacing w:val="40"/>
          <w:sz w:val="30"/>
        </w:rPr>
        <w:t>代表人</w:t>
      </w:r>
      <w:r>
        <w:rPr>
          <w:spacing w:val="40"/>
          <w:sz w:val="30"/>
          <w:u w:val="single"/>
        </w:rPr>
        <w:t xml:space="preserve"> </w:t>
      </w:r>
      <w:r>
        <w:rPr>
          <w:spacing w:val="40"/>
          <w:sz w:val="30"/>
          <w:u w:val="single"/>
        </w:rPr>
        <w:tab/>
      </w:r>
      <w:r>
        <w:rPr>
          <w:spacing w:val="40"/>
          <w:sz w:val="30"/>
          <w:u w:val="single"/>
        </w:rPr>
        <w:tab/>
      </w:r>
      <w:r>
        <w:rPr>
          <w:sz w:val="30"/>
        </w:rPr>
        <w:t>（签字</w:t>
      </w:r>
      <w:r>
        <w:rPr>
          <w:spacing w:val="-17"/>
          <w:sz w:val="30"/>
        </w:rPr>
        <w:t xml:space="preserve">） </w:t>
      </w:r>
      <w:r>
        <w:rPr>
          <w:sz w:val="30"/>
        </w:rPr>
        <w:t>填 报</w:t>
      </w:r>
      <w:r>
        <w:rPr>
          <w:spacing w:val="18"/>
          <w:sz w:val="30"/>
        </w:rPr>
        <w:t xml:space="preserve"> </w:t>
      </w:r>
      <w:r>
        <w:rPr>
          <w:sz w:val="30"/>
        </w:rPr>
        <w:t>时</w:t>
      </w:r>
      <w:r>
        <w:rPr>
          <w:spacing w:val="10"/>
          <w:sz w:val="30"/>
        </w:rPr>
        <w:t xml:space="preserve"> </w:t>
      </w:r>
      <w:r>
        <w:rPr>
          <w:sz w:val="30"/>
        </w:rPr>
        <w:t>间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sz w:val="30"/>
        </w:rPr>
        <w:t>年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sz w:val="30"/>
        </w:rPr>
        <w:t>月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</w:rPr>
        <w:t>日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11"/>
        <w:rPr>
          <w:sz w:val="45"/>
        </w:rPr>
      </w:pPr>
    </w:p>
    <w:p>
      <w:pPr>
        <w:spacing w:before="0"/>
        <w:ind w:left="1305" w:right="1462" w:firstLine="0"/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新疆维吾尔自治区生态环境保护产业协会制</w:t>
      </w:r>
    </w:p>
    <w:p>
      <w:pPr>
        <w:spacing w:after="0"/>
        <w:jc w:val="center"/>
        <w:rPr>
          <w:rFonts w:hint="eastAsia" w:ascii="黑体" w:eastAsia="黑体"/>
          <w:sz w:val="28"/>
        </w:rPr>
        <w:sectPr>
          <w:footerReference r:id="rId3" w:type="default"/>
          <w:pgSz w:w="11910" w:h="16840"/>
          <w:pgMar w:top="2041" w:right="1531" w:bottom="1531" w:left="1531" w:header="0" w:footer="0" w:gutter="0"/>
        </w:sectPr>
      </w:pPr>
    </w:p>
    <w:p>
      <w:pPr>
        <w:pStyle w:val="4"/>
        <w:spacing w:before="6"/>
        <w:rPr>
          <w:rFonts w:ascii="黑体"/>
          <w:sz w:val="27"/>
        </w:rPr>
      </w:pPr>
    </w:p>
    <w:p>
      <w:pPr>
        <w:pStyle w:val="2"/>
        <w:tabs>
          <w:tab w:val="left" w:pos="878"/>
          <w:tab w:val="left" w:pos="1759"/>
          <w:tab w:val="left" w:pos="2639"/>
        </w:tabs>
        <w:spacing w:line="751" w:lineRule="exact"/>
        <w:ind w:left="0"/>
      </w:pPr>
      <w:r>
        <w:t>填</w:t>
      </w:r>
      <w:r>
        <w:tab/>
      </w:r>
      <w:r>
        <w:t>表</w:t>
      </w:r>
      <w:r>
        <w:tab/>
      </w:r>
      <w:r>
        <w:t>说</w:t>
      </w:r>
      <w:r>
        <w:tab/>
      </w:r>
      <w:r>
        <w:t>明</w:t>
      </w:r>
    </w:p>
    <w:p>
      <w:pPr>
        <w:pStyle w:val="4"/>
        <w:rPr>
          <w:rFonts w:ascii="方正小标宋简体"/>
          <w:sz w:val="31"/>
        </w:rPr>
      </w:pPr>
    </w:p>
    <w:p>
      <w:pPr>
        <w:pStyle w:val="4"/>
        <w:spacing w:line="326" w:lineRule="auto"/>
        <w:ind w:left="460" w:right="620" w:firstLine="640"/>
        <w:jc w:val="both"/>
      </w:pPr>
      <w:r>
        <w:rPr>
          <w:spacing w:val="-1"/>
        </w:rPr>
        <w:t>本表为申请建设项目环境监理</w:t>
      </w:r>
      <w:r>
        <w:rPr>
          <w:rFonts w:hint="eastAsia"/>
          <w:spacing w:val="-1"/>
          <w:lang w:eastAsia="zh-CN"/>
        </w:rPr>
        <w:t>机构名录登记</w:t>
      </w:r>
      <w:r>
        <w:rPr>
          <w:spacing w:val="-1"/>
        </w:rPr>
        <w:t>的专用表格，一</w:t>
      </w:r>
      <w:r>
        <w:rPr>
          <w:spacing w:val="-4"/>
        </w:rPr>
        <w:t>律用计算机填写后打印。封面加盖公章，公章须与申请单位</w:t>
      </w:r>
      <w:r>
        <w:t>名称一致，公章不得复印。</w:t>
      </w:r>
    </w:p>
    <w:p>
      <w:pPr>
        <w:pStyle w:val="4"/>
        <w:spacing w:before="38"/>
        <w:ind w:left="1100"/>
      </w:pPr>
      <w:r>
        <w:t>需提交本表中未列出内容时，可另附页说明。</w:t>
      </w:r>
    </w:p>
    <w:p>
      <w:pPr>
        <w:pStyle w:val="4"/>
        <w:spacing w:before="190" w:line="350" w:lineRule="auto"/>
        <w:ind w:left="460" w:right="617" w:firstLine="640"/>
      </w:pPr>
      <w:r>
        <w:rPr>
          <w:rFonts w:hint="eastAsia" w:ascii="黑体" w:hAnsi="黑体" w:eastAsia="黑体"/>
          <w:spacing w:val="-2"/>
          <w:w w:val="95"/>
        </w:rPr>
        <w:t>一、单位名称</w:t>
      </w:r>
      <w:r>
        <w:rPr>
          <w:spacing w:val="-3"/>
          <w:w w:val="95"/>
        </w:rPr>
        <w:t xml:space="preserve">：须填写申请单位全称，并与封面中“申 </w:t>
      </w:r>
      <w:r>
        <w:rPr>
          <w:spacing w:val="-3"/>
        </w:rPr>
        <w:t>请单位”及法人证书中名称一致。</w:t>
      </w:r>
    </w:p>
    <w:p>
      <w:pPr>
        <w:pStyle w:val="4"/>
        <w:spacing w:before="3" w:line="350" w:lineRule="auto"/>
        <w:ind w:left="460" w:right="575" w:firstLine="640"/>
      </w:pPr>
      <w:r>
        <w:rPr>
          <w:rFonts w:hint="eastAsia" w:ascii="黑体" w:eastAsia="黑体"/>
        </w:rPr>
        <w:t>二、成立时间</w:t>
      </w:r>
      <w:r>
        <w:t>：指申请单位最初成立的时间。如单位发生名称变化等情况，可将变化情况在表中说明。</w:t>
      </w:r>
    </w:p>
    <w:p>
      <w:pPr>
        <w:pStyle w:val="4"/>
        <w:spacing w:before="3" w:line="350" w:lineRule="auto"/>
        <w:ind w:left="460" w:right="620" w:firstLine="640"/>
      </w:pPr>
      <w:r>
        <w:rPr>
          <w:rFonts w:hint="eastAsia" w:ascii="黑体" w:hAnsi="黑体" w:eastAsia="黑体"/>
          <w:spacing w:val="-2"/>
          <w:w w:val="95"/>
        </w:rPr>
        <w:t>三、经济类型</w:t>
      </w:r>
      <w:r>
        <w:rPr>
          <w:spacing w:val="-3"/>
          <w:w w:val="95"/>
        </w:rPr>
        <w:t xml:space="preserve">：事业法人填写“事业法人”；企业法人 </w:t>
      </w:r>
      <w:r>
        <w:rPr>
          <w:spacing w:val="-3"/>
        </w:rPr>
        <w:t>按照营业执照中的企业类型或经济性质填写。</w:t>
      </w:r>
    </w:p>
    <w:p>
      <w:pPr>
        <w:pStyle w:val="4"/>
        <w:spacing w:before="3" w:line="350" w:lineRule="auto"/>
        <w:ind w:left="460" w:right="575" w:firstLine="640"/>
      </w:pPr>
      <w:r>
        <w:rPr>
          <w:rFonts w:hint="eastAsia" w:ascii="黑体" w:eastAsia="黑体"/>
        </w:rPr>
        <w:t>四、现有资质、资格证书情况</w:t>
      </w:r>
      <w:r>
        <w:t>：按申请单位的现有其他相关证书情况填写。</w:t>
      </w:r>
    </w:p>
    <w:p>
      <w:pPr>
        <w:spacing w:after="0" w:line="350" w:lineRule="auto"/>
        <w:sectPr>
          <w:footerReference r:id="rId4" w:type="default"/>
          <w:pgSz w:w="11910" w:h="16840"/>
          <w:pgMar w:top="1580" w:right="1180" w:bottom="1160" w:left="1340" w:header="0" w:footer="963" w:gutter="0"/>
          <w:pgNumType w:start="1"/>
        </w:sectPr>
      </w:pPr>
    </w:p>
    <w:p>
      <w:pPr>
        <w:pStyle w:val="4"/>
        <w:spacing w:before="12"/>
        <w:rPr>
          <w:sz w:val="13"/>
        </w:rPr>
      </w:pPr>
    </w:p>
    <w:p>
      <w:pPr>
        <w:pStyle w:val="4"/>
        <w:spacing w:before="55"/>
        <w:ind w:left="460"/>
        <w:rPr>
          <w:rFonts w:hint="eastAsia" w:ascii="黑体" w:eastAsia="黑体"/>
        </w:rPr>
      </w:pPr>
      <w:r>
        <w:rPr>
          <w:rFonts w:hint="eastAsia" w:ascii="黑体" w:eastAsia="黑体"/>
        </w:rPr>
        <w:t>一、基本情况</w:t>
      </w:r>
    </w:p>
    <w:p>
      <w:pPr>
        <w:pStyle w:val="4"/>
        <w:spacing w:before="8"/>
        <w:rPr>
          <w:rFonts w:ascii="黑体"/>
          <w:sz w:val="6"/>
        </w:rPr>
      </w:pPr>
    </w:p>
    <w:tbl>
      <w:tblPr>
        <w:tblStyle w:val="6"/>
        <w:tblW w:w="8460" w:type="dxa"/>
        <w:tblInd w:w="3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080"/>
        <w:gridCol w:w="1620"/>
        <w:gridCol w:w="540"/>
        <w:gridCol w:w="1080"/>
        <w:gridCol w:w="18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540" w:hRule="atLeast"/>
        </w:trPr>
        <w:tc>
          <w:tcPr>
            <w:tcW w:w="1980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4"/>
              <w:ind w:left="17"/>
              <w:jc w:val="center"/>
              <w:rPr>
                <w:sz w:val="10"/>
              </w:rPr>
            </w:pPr>
            <w:r>
              <w:rPr>
                <w:w w:val="105"/>
                <w:sz w:val="21"/>
              </w:rPr>
              <w:t>单位名称</w:t>
            </w:r>
            <w:r>
              <w:rPr>
                <w:w w:val="105"/>
                <w:position w:val="11"/>
                <w:sz w:val="10"/>
              </w:rPr>
              <w:t>［1］</w:t>
            </w:r>
          </w:p>
        </w:tc>
        <w:tc>
          <w:tcPr>
            <w:tcW w:w="6480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4"/>
              <w:ind w:left="17"/>
              <w:jc w:val="center"/>
              <w:rPr>
                <w:sz w:val="10"/>
              </w:rPr>
            </w:pPr>
            <w:r>
              <w:rPr>
                <w:w w:val="105"/>
                <w:sz w:val="21"/>
              </w:rPr>
              <w:t>成立时间</w:t>
            </w:r>
            <w:r>
              <w:rPr>
                <w:w w:val="105"/>
                <w:position w:val="11"/>
                <w:sz w:val="10"/>
              </w:rPr>
              <w:t>［2］</w:t>
            </w:r>
          </w:p>
        </w:tc>
        <w:tc>
          <w:tcPr>
            <w:tcW w:w="27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4"/>
              <w:ind w:left="287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3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注册资金</w:t>
            </w:r>
          </w:p>
        </w:tc>
        <w:tc>
          <w:tcPr>
            <w:tcW w:w="27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3"/>
              <w:ind w:left="391"/>
              <w:rPr>
                <w:sz w:val="21"/>
              </w:rPr>
            </w:pPr>
            <w:r>
              <w:rPr>
                <w:sz w:val="21"/>
              </w:rPr>
              <w:t>主管部门</w:t>
            </w: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5"/>
              <w:ind w:left="12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所属</w:t>
            </w:r>
            <w:r>
              <w:rPr>
                <w:rFonts w:hint="eastAsia"/>
                <w:sz w:val="21"/>
                <w:lang w:eastAsia="zh-CN"/>
              </w:rPr>
              <w:t>机构</w:t>
            </w:r>
          </w:p>
        </w:tc>
        <w:tc>
          <w:tcPr>
            <w:tcW w:w="27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5"/>
              <w:ind w:left="261"/>
              <w:rPr>
                <w:sz w:val="10"/>
              </w:rPr>
            </w:pPr>
            <w:r>
              <w:rPr>
                <w:w w:val="105"/>
                <w:sz w:val="21"/>
              </w:rPr>
              <w:t>经济类型</w:t>
            </w:r>
            <w:r>
              <w:rPr>
                <w:w w:val="105"/>
                <w:position w:val="11"/>
                <w:sz w:val="10"/>
              </w:rPr>
              <w:t>［3］</w:t>
            </w: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9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固定资产</w:t>
            </w:r>
          </w:p>
        </w:tc>
        <w:tc>
          <w:tcPr>
            <w:tcW w:w="27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4" w:line="242" w:lineRule="auto"/>
              <w:ind w:left="417" w:right="189" w:hanging="27"/>
              <w:rPr>
                <w:sz w:val="21"/>
              </w:rPr>
            </w:pPr>
            <w:r>
              <w:rPr>
                <w:sz w:val="21"/>
              </w:rPr>
              <w:t>工作场所</w:t>
            </w:r>
            <w:r>
              <w:rPr>
                <w:w w:val="99"/>
                <w:sz w:val="21"/>
              </w:rPr>
              <w:t>面积（m</w:t>
            </w:r>
            <w:r>
              <w:rPr>
                <w:w w:val="106"/>
                <w:position w:val="10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66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所在地</w:t>
            </w:r>
          </w:p>
        </w:tc>
        <w:tc>
          <w:tcPr>
            <w:tcW w:w="64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4219"/>
              </w:tabs>
              <w:spacing w:before="166"/>
              <w:ind w:left="1384"/>
              <w:rPr>
                <w:sz w:val="21"/>
              </w:rPr>
            </w:pPr>
            <w:r>
              <w:rPr>
                <w:sz w:val="21"/>
              </w:rPr>
              <w:t>省（自治区、直辖市）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市（区、地区）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9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6" w:line="244" w:lineRule="auto"/>
              <w:ind w:left="107" w:right="90"/>
              <w:rPr>
                <w:sz w:val="21"/>
              </w:rPr>
            </w:pPr>
            <w:r>
              <w:rPr>
                <w:sz w:val="21"/>
              </w:rPr>
              <w:t>申请单位在职人员情况</w:t>
            </w:r>
          </w:p>
        </w:tc>
        <w:tc>
          <w:tcPr>
            <w:tcW w:w="64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739"/>
              </w:tabs>
              <w:spacing w:before="2"/>
              <w:ind w:left="110"/>
              <w:rPr>
                <w:sz w:val="21"/>
              </w:rPr>
            </w:pPr>
            <w:r>
              <w:rPr>
                <w:sz w:val="21"/>
              </w:rPr>
              <w:t>共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名；</w:t>
            </w:r>
          </w:p>
          <w:p>
            <w:pPr>
              <w:pStyle w:val="9"/>
              <w:tabs>
                <w:tab w:val="left" w:pos="1790"/>
                <w:tab w:val="left" w:pos="2735"/>
                <w:tab w:val="left" w:pos="3458"/>
                <w:tab w:val="left" w:pos="5126"/>
              </w:tabs>
              <w:spacing w:before="1" w:line="270" w:lineRule="atLeast"/>
              <w:ind w:left="110" w:right="88"/>
              <w:rPr>
                <w:sz w:val="21"/>
              </w:rPr>
            </w:pPr>
            <w:r>
              <w:rPr>
                <w:sz w:val="21"/>
              </w:rPr>
              <w:t>其中高级职称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名</w:t>
            </w:r>
            <w:r>
              <w:rPr>
                <w:spacing w:val="-10"/>
                <w:sz w:val="21"/>
              </w:rPr>
              <w:t>；</w:t>
            </w:r>
            <w:r>
              <w:rPr>
                <w:sz w:val="21"/>
              </w:rPr>
              <w:t>中级职称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名</w:t>
            </w:r>
            <w:r>
              <w:rPr>
                <w:spacing w:val="-10"/>
                <w:sz w:val="21"/>
              </w:rPr>
              <w:t>；</w:t>
            </w:r>
            <w:r>
              <w:rPr>
                <w:sz w:val="21"/>
              </w:rPr>
              <w:t>初级职称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名</w:t>
            </w:r>
            <w:r>
              <w:rPr>
                <w:spacing w:val="-10"/>
                <w:sz w:val="21"/>
              </w:rPr>
              <w:t>，</w:t>
            </w:r>
            <w:r>
              <w:rPr>
                <w:sz w:val="21"/>
              </w:rPr>
              <w:t>其中环</w:t>
            </w:r>
            <w:r>
              <w:rPr>
                <w:spacing w:val="-15"/>
                <w:sz w:val="21"/>
              </w:rPr>
              <w:t>境</w:t>
            </w:r>
            <w:r>
              <w:rPr>
                <w:sz w:val="21"/>
              </w:rPr>
              <w:t>管理类中级以上职称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名；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9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/>
              <w:rPr>
                <w:rFonts w:ascii="黑体"/>
                <w:sz w:val="20"/>
              </w:rPr>
            </w:pPr>
          </w:p>
          <w:p>
            <w:pPr>
              <w:pStyle w:val="9"/>
              <w:spacing w:line="244" w:lineRule="auto"/>
              <w:ind w:left="107" w:right="90"/>
              <w:rPr>
                <w:sz w:val="21"/>
              </w:rPr>
            </w:pPr>
            <w:r>
              <w:rPr>
                <w:sz w:val="21"/>
              </w:rPr>
              <w:t>环境影响评价技术人员情况</w:t>
            </w:r>
          </w:p>
        </w:tc>
        <w:tc>
          <w:tcPr>
            <w:tcW w:w="64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950"/>
              </w:tabs>
              <w:spacing w:before="125"/>
              <w:ind w:left="110"/>
              <w:rPr>
                <w:sz w:val="21"/>
              </w:rPr>
            </w:pPr>
            <w:r>
              <w:rPr>
                <w:sz w:val="21"/>
              </w:rPr>
              <w:t>共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名；</w:t>
            </w:r>
          </w:p>
          <w:p>
            <w:pPr>
              <w:pStyle w:val="9"/>
              <w:tabs>
                <w:tab w:val="left" w:pos="2630"/>
                <w:tab w:val="left" w:pos="3259"/>
              </w:tabs>
              <w:spacing w:before="5" w:line="242" w:lineRule="auto"/>
              <w:ind w:left="110" w:right="88"/>
              <w:rPr>
                <w:sz w:val="21"/>
              </w:rPr>
            </w:pPr>
            <w:r>
              <w:rPr>
                <w:sz w:val="21"/>
              </w:rPr>
              <w:t>其中环境影响评价工程师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名</w:t>
            </w:r>
            <w:r>
              <w:rPr>
                <w:spacing w:val="-37"/>
                <w:sz w:val="21"/>
              </w:rPr>
              <w:t>；</w:t>
            </w:r>
            <w:r>
              <w:rPr>
                <w:sz w:val="21"/>
              </w:rPr>
              <w:t>环境影响评价岗位证书持有</w:t>
            </w:r>
            <w:r>
              <w:rPr>
                <w:spacing w:val="-11"/>
                <w:sz w:val="21"/>
              </w:rPr>
              <w:t>人</w:t>
            </w:r>
            <w:r>
              <w:rPr>
                <w:sz w:val="21"/>
              </w:rPr>
              <w:t>名；核安全工程师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9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4" w:line="242" w:lineRule="auto"/>
              <w:ind w:left="107" w:right="90"/>
              <w:rPr>
                <w:sz w:val="21"/>
              </w:rPr>
            </w:pPr>
            <w:r>
              <w:rPr>
                <w:sz w:val="21"/>
              </w:rPr>
              <w:t>环境监理技术人员情况</w:t>
            </w:r>
          </w:p>
        </w:tc>
        <w:tc>
          <w:tcPr>
            <w:tcW w:w="64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2"/>
              <w:rPr>
                <w:rFonts w:ascii="黑体"/>
                <w:sz w:val="20"/>
              </w:rPr>
            </w:pPr>
          </w:p>
          <w:p>
            <w:pPr>
              <w:pStyle w:val="9"/>
              <w:tabs>
                <w:tab w:val="left" w:pos="3259"/>
              </w:tabs>
              <w:ind w:left="110"/>
              <w:rPr>
                <w:sz w:val="21"/>
              </w:rPr>
            </w:pPr>
            <w:r>
              <w:rPr>
                <w:sz w:val="21"/>
              </w:rPr>
              <w:t>环境监理岗位证书持有人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9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7" w:line="242" w:lineRule="auto"/>
              <w:ind w:left="107" w:right="90"/>
              <w:rPr>
                <w:sz w:val="21"/>
              </w:rPr>
            </w:pPr>
            <w:r>
              <w:rPr>
                <w:sz w:val="21"/>
              </w:rPr>
              <w:t>其他环保、工程技术人员持证情况</w:t>
            </w:r>
          </w:p>
        </w:tc>
        <w:tc>
          <w:tcPr>
            <w:tcW w:w="64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579"/>
                <w:tab w:val="left" w:pos="2419"/>
                <w:tab w:val="left" w:pos="5131"/>
              </w:tabs>
              <w:spacing w:before="107" w:line="242" w:lineRule="auto"/>
              <w:ind w:left="110" w:right="88"/>
              <w:rPr>
                <w:sz w:val="21"/>
              </w:rPr>
            </w:pPr>
            <w:r>
              <w:rPr>
                <w:w w:val="95"/>
                <w:sz w:val="21"/>
              </w:rPr>
              <w:t>注册环保工程师</w:t>
            </w:r>
            <w:r>
              <w:rPr>
                <w:w w:val="95"/>
                <w:sz w:val="21"/>
                <w:u w:val="single"/>
              </w:rPr>
              <w:t xml:space="preserve"> </w:t>
            </w:r>
            <w:r>
              <w:rPr>
                <w:w w:val="95"/>
                <w:sz w:val="21"/>
                <w:u w:val="single"/>
              </w:rPr>
              <w:tab/>
            </w:r>
            <w:r>
              <w:rPr>
                <w:sz w:val="21"/>
              </w:rPr>
              <w:t>名</w:t>
            </w:r>
            <w:r>
              <w:rPr>
                <w:spacing w:val="-17"/>
                <w:sz w:val="21"/>
              </w:rPr>
              <w:t>，</w:t>
            </w:r>
            <w:r>
              <w:rPr>
                <w:sz w:val="21"/>
              </w:rPr>
              <w:t>注册监理工程师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名</w:t>
            </w:r>
            <w:r>
              <w:rPr>
                <w:spacing w:val="-17"/>
                <w:sz w:val="21"/>
              </w:rPr>
              <w:t>，</w:t>
            </w:r>
            <w:r>
              <w:rPr>
                <w:sz w:val="21"/>
              </w:rPr>
              <w:t>一级注</w:t>
            </w:r>
            <w:r>
              <w:rPr>
                <w:spacing w:val="-16"/>
                <w:sz w:val="21"/>
              </w:rPr>
              <w:t>册</w:t>
            </w:r>
            <w:r>
              <w:rPr>
                <w:sz w:val="21"/>
              </w:rPr>
              <w:t>建造师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8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/>
              <w:rPr>
                <w:rFonts w:ascii="黑体"/>
                <w:sz w:val="25"/>
              </w:rPr>
            </w:pPr>
          </w:p>
          <w:p>
            <w:pPr>
              <w:pStyle w:val="9"/>
              <w:ind w:left="107"/>
              <w:rPr>
                <w:sz w:val="10"/>
              </w:rPr>
            </w:pPr>
            <w:r>
              <w:rPr>
                <w:spacing w:val="-16"/>
                <w:sz w:val="21"/>
              </w:rPr>
              <w:t>现有资质证书情况</w:t>
            </w:r>
            <w:r>
              <w:rPr>
                <w:position w:val="10"/>
                <w:sz w:val="10"/>
              </w:rPr>
              <w:t>［4］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tabs>
                <w:tab w:val="left" w:pos="628"/>
              </w:tabs>
              <w:spacing w:before="88"/>
              <w:ind w:right="7"/>
              <w:jc w:val="center"/>
              <w:rPr>
                <w:sz w:val="21"/>
              </w:rPr>
            </w:pPr>
            <w:r>
              <w:rPr>
                <w:sz w:val="21"/>
              </w:rPr>
              <w:t>编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号</w:t>
            </w:r>
          </w:p>
        </w:tc>
        <w:tc>
          <w:tcPr>
            <w:tcW w:w="5400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8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89"/>
              <w:ind w:right="7"/>
              <w:jc w:val="center"/>
              <w:rPr>
                <w:sz w:val="21"/>
              </w:rPr>
            </w:pPr>
            <w:r>
              <w:rPr>
                <w:sz w:val="21"/>
              </w:rPr>
              <w:t>颁发时间</w:t>
            </w: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319"/>
              <w:rPr>
                <w:sz w:val="21"/>
              </w:rPr>
            </w:pPr>
            <w:r>
              <w:rPr>
                <w:sz w:val="21"/>
              </w:rPr>
              <w:t>有效期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1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64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9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3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64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5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联 系 人</w:t>
            </w:r>
          </w:p>
        </w:tc>
        <w:tc>
          <w:tcPr>
            <w:tcW w:w="64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9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5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64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450" w:hRule="atLeast"/>
        </w:trPr>
        <w:tc>
          <w:tcPr>
            <w:tcW w:w="19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645"/>
              </w:tabs>
              <w:spacing w:before="105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真</w:t>
            </w:r>
          </w:p>
        </w:tc>
        <w:tc>
          <w:tcPr>
            <w:tcW w:w="64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8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黑体"/>
                <w:sz w:val="15"/>
              </w:rPr>
            </w:pPr>
          </w:p>
          <w:p>
            <w:pPr>
              <w:pStyle w:val="9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6480" w:type="dxa"/>
            <w:gridSpan w:val="6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80" w:right="1180" w:bottom="1160" w:left="1340" w:header="0" w:footer="963" w:gutter="0"/>
        </w:sect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196"/>
        <w:ind w:left="100"/>
        <w:rPr>
          <w:rFonts w:hint="eastAsia" w:ascii="黑体" w:eastAsia="黑体"/>
        </w:rPr>
      </w:pPr>
      <w:r>
        <w:rPr>
          <w:rFonts w:hint="eastAsia" w:ascii="黑体" w:eastAsia="黑体"/>
        </w:rPr>
        <w:t>二、申请单位人员基本情况表</w:t>
      </w:r>
    </w:p>
    <w:tbl>
      <w:tblPr>
        <w:tblStyle w:val="6"/>
        <w:tblW w:w="13540" w:type="dxa"/>
        <w:tblInd w:w="32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911"/>
        <w:gridCol w:w="1670"/>
        <w:gridCol w:w="506"/>
        <w:gridCol w:w="656"/>
        <w:gridCol w:w="866"/>
        <w:gridCol w:w="1702"/>
        <w:gridCol w:w="1620"/>
        <w:gridCol w:w="3600"/>
        <w:gridCol w:w="12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60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rFonts w:ascii="黑体"/>
                <w:sz w:val="19"/>
              </w:rPr>
            </w:pPr>
          </w:p>
          <w:p>
            <w:pPr>
              <w:pStyle w:val="9"/>
              <w:ind w:left="169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序号</w:t>
            </w:r>
          </w:p>
        </w:tc>
        <w:tc>
          <w:tcPr>
            <w:tcW w:w="91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rFonts w:ascii="黑体"/>
                <w:sz w:val="19"/>
              </w:rPr>
            </w:pPr>
          </w:p>
          <w:p>
            <w:pPr>
              <w:pStyle w:val="9"/>
              <w:ind w:left="199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姓 名</w:t>
            </w:r>
          </w:p>
        </w:tc>
        <w:tc>
          <w:tcPr>
            <w:tcW w:w="16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rFonts w:ascii="黑体"/>
                <w:sz w:val="19"/>
              </w:rPr>
            </w:pPr>
          </w:p>
          <w:p>
            <w:pPr>
              <w:pStyle w:val="9"/>
              <w:ind w:left="315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身份证件号</w:t>
            </w:r>
          </w:p>
        </w:tc>
        <w:tc>
          <w:tcPr>
            <w:tcW w:w="50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rFonts w:ascii="黑体"/>
                <w:sz w:val="19"/>
              </w:rPr>
            </w:pPr>
          </w:p>
          <w:p>
            <w:pPr>
              <w:pStyle w:val="9"/>
              <w:ind w:left="49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年龄</w:t>
            </w:r>
          </w:p>
        </w:tc>
        <w:tc>
          <w:tcPr>
            <w:tcW w:w="65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rFonts w:ascii="黑体"/>
                <w:sz w:val="19"/>
              </w:rPr>
            </w:pPr>
          </w:p>
          <w:p>
            <w:pPr>
              <w:pStyle w:val="9"/>
              <w:ind w:left="124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学历</w:t>
            </w:r>
          </w:p>
        </w:tc>
        <w:tc>
          <w:tcPr>
            <w:tcW w:w="86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rFonts w:ascii="黑体"/>
                <w:sz w:val="19"/>
              </w:rPr>
            </w:pPr>
          </w:p>
          <w:p>
            <w:pPr>
              <w:pStyle w:val="9"/>
              <w:tabs>
                <w:tab w:val="left" w:pos="545"/>
              </w:tabs>
              <w:ind w:left="123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职</w:t>
            </w:r>
            <w:r>
              <w:rPr>
                <w:rFonts w:hint="eastAsia" w:ascii="仿宋_GB2312" w:eastAsia="仿宋_GB2312"/>
                <w:b/>
                <w:sz w:val="21"/>
              </w:rPr>
              <w:tab/>
            </w:r>
            <w:r>
              <w:rPr>
                <w:rFonts w:hint="eastAsia" w:ascii="仿宋_GB2312" w:eastAsia="仿宋_GB2312"/>
                <w:b/>
                <w:sz w:val="21"/>
              </w:rPr>
              <w:t>称</w:t>
            </w:r>
          </w:p>
        </w:tc>
        <w:tc>
          <w:tcPr>
            <w:tcW w:w="170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rFonts w:ascii="黑体"/>
                <w:sz w:val="19"/>
              </w:rPr>
            </w:pPr>
          </w:p>
          <w:p>
            <w:pPr>
              <w:pStyle w:val="9"/>
              <w:ind w:left="438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所学专业</w:t>
            </w:r>
          </w:p>
        </w:tc>
        <w:tc>
          <w:tcPr>
            <w:tcW w:w="1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rFonts w:ascii="黑体"/>
                <w:sz w:val="19"/>
              </w:rPr>
            </w:pPr>
          </w:p>
          <w:p>
            <w:pPr>
              <w:pStyle w:val="9"/>
              <w:ind w:left="34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现 从 事 专 业</w:t>
            </w:r>
          </w:p>
        </w:tc>
        <w:tc>
          <w:tcPr>
            <w:tcW w:w="36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7" w:line="242" w:lineRule="auto"/>
              <w:ind w:left="1071" w:hanging="1030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pacing w:val="-7"/>
                <w:sz w:val="21"/>
              </w:rPr>
              <w:t>取得环评、工程监理、环境监测等技术</w:t>
            </w:r>
            <w:r>
              <w:rPr>
                <w:rFonts w:hint="eastAsia" w:ascii="仿宋_GB2312" w:eastAsia="仿宋_GB2312"/>
                <w:b/>
                <w:sz w:val="21"/>
              </w:rPr>
              <w:t>证书编号及时间</w:t>
            </w:r>
          </w:p>
        </w:tc>
        <w:tc>
          <w:tcPr>
            <w:tcW w:w="1249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0"/>
              <w:rPr>
                <w:rFonts w:ascii="黑体"/>
                <w:sz w:val="19"/>
              </w:rPr>
            </w:pPr>
          </w:p>
          <w:p>
            <w:pPr>
              <w:pStyle w:val="9"/>
              <w:ind w:left="421"/>
              <w:rPr>
                <w:rFonts w:hint="eastAsia"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6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pStyle w:val="4"/>
        <w:rPr>
          <w:rFonts w:ascii="黑体"/>
        </w:rPr>
      </w:pPr>
    </w:p>
    <w:p>
      <w:pPr>
        <w:pStyle w:val="4"/>
        <w:rPr>
          <w:rFonts w:ascii="黑体"/>
        </w:rPr>
      </w:pPr>
    </w:p>
    <w:p>
      <w:pPr>
        <w:pStyle w:val="4"/>
        <w:rPr>
          <w:rFonts w:ascii="黑体"/>
        </w:rPr>
      </w:pPr>
    </w:p>
    <w:p>
      <w:pPr>
        <w:pStyle w:val="4"/>
        <w:spacing w:before="7"/>
        <w:rPr>
          <w:rFonts w:ascii="黑体"/>
          <w:sz w:val="39"/>
        </w:rPr>
      </w:pPr>
    </w:p>
    <w:p>
      <w:pPr>
        <w:spacing w:before="0"/>
        <w:ind w:left="180" w:right="0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3</w:t>
      </w:r>
    </w:p>
    <w:p>
      <w:pPr>
        <w:spacing w:after="0"/>
        <w:jc w:val="center"/>
        <w:rPr>
          <w:rFonts w:ascii="Calibri"/>
          <w:sz w:val="18"/>
        </w:rPr>
        <w:sectPr>
          <w:footerReference r:id="rId5" w:type="default"/>
          <w:pgSz w:w="16840" w:h="11910" w:orient="landscape"/>
          <w:pgMar w:top="1100" w:right="1520" w:bottom="280" w:left="1340" w:header="0" w:footer="0" w:gutter="0"/>
        </w:sectPr>
      </w:pPr>
    </w:p>
    <w:p>
      <w:pPr>
        <w:spacing w:before="24"/>
        <w:ind w:left="580" w:right="0" w:firstLine="0"/>
        <w:jc w:val="left"/>
        <w:rPr>
          <w:rFonts w:hint="eastAsia" w:ascii="黑体" w:eastAsia="黑体"/>
          <w:sz w:val="32"/>
        </w:rPr>
      </w:pPr>
      <w:r>
        <mc:AlternateContent>
          <mc:Choice Requires="wpg">
            <w:drawing>
              <wp:anchor distT="0" distB="0" distL="114300" distR="114300" simplePos="0" relativeHeight="249928704" behindDoc="1" locked="0" layoutInCell="1" allowOverlap="1">
                <wp:simplePos x="0" y="0"/>
                <wp:positionH relativeFrom="page">
                  <wp:posOffset>1068070</wp:posOffset>
                </wp:positionH>
                <wp:positionV relativeFrom="page">
                  <wp:posOffset>1230630</wp:posOffset>
                </wp:positionV>
                <wp:extent cx="5424170" cy="8434705"/>
                <wp:effectExtent l="0" t="635" r="5080" b="3810"/>
                <wp:wrapNone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4170" cy="8434705"/>
                          <a:chOff x="1682" y="1938"/>
                          <a:chExt cx="8542" cy="13283"/>
                        </a:xfrm>
                      </wpg:grpSpPr>
                      <wps:wsp>
                        <wps:cNvPr id="1" name="任意多边形 3"/>
                        <wps:cNvSpPr/>
                        <wps:spPr>
                          <a:xfrm>
                            <a:off x="1682" y="8630"/>
                            <a:ext cx="8542" cy="62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542" h="6260">
                                <a:moveTo>
                                  <a:pt x="0" y="-6682"/>
                                </a:moveTo>
                                <a:lnTo>
                                  <a:pt x="8542" y="-6682"/>
                                </a:lnTo>
                                <a:moveTo>
                                  <a:pt x="0" y="-422"/>
                                </a:moveTo>
                                <a:lnTo>
                                  <a:pt x="8542" y="-422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CnPr/>
                        <wps:spPr>
                          <a:xfrm>
                            <a:off x="1702" y="15213"/>
                            <a:ext cx="8502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任意多边形 5"/>
                        <wps:cNvSpPr/>
                        <wps:spPr>
                          <a:xfrm>
                            <a:off x="1692" y="1617"/>
                            <a:ext cx="8522" cy="1328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522" h="13283">
                                <a:moveTo>
                                  <a:pt x="0" y="320"/>
                                </a:moveTo>
                                <a:lnTo>
                                  <a:pt x="0" y="13602"/>
                                </a:lnTo>
                                <a:moveTo>
                                  <a:pt x="8522" y="339"/>
                                </a:moveTo>
                                <a:lnTo>
                                  <a:pt x="8522" y="13602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84.1pt;margin-top:96.9pt;height:664.15pt;width:427.1pt;mso-position-horizontal-relative:page;mso-position-vertical-relative:page;z-index:-253387776;mso-width-relative:page;mso-height-relative:page;" coordorigin="1682,1938" coordsize="8542,13283" o:gfxdata="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MVdB1tsAAAANAQAADwAAAAAA&#10;AAABACAAAAAiAAAAZHJzL2Rvd25yZXYueG1sUEsBAhQAFAAAAAgAh07iQJ2bTaBmAwAA5QoAAA4A&#10;AAAAAAAAAQAgAAAAKgEAAGRycy9lMm9Eb2MueG1sUEsFBgAAAAAGAAYAWQEAAAIHAAAAAA==&#10;">
                <o:lock v:ext="edit" aspectratio="f"/>
                <v:shape id="任意多边形 3" o:spid="_x0000_s1026" o:spt="100" style="position:absolute;left:1682;top:8630;height:6260;width:8542;" filled="f" stroked="t" coordsize="8542,6260" o:gfxdata="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uv2ji2AAAA2gAAAA8A&#10;AAAAAAAAAQAgAAAAIgAAAGRycy9kb3ducmV2LnhtbFBLAQIUABQAAAAIAIdO4kAzLwWeOwAAADkA&#10;AAAQAAAAAAAAAAEAIAAAAAUBAABkcnMvc2hhcGV4bWwueG1sUEsFBgAAAAAGAAYAWwEAAK8DAAAA&#10;AA==&#10;" path="m0,-6682l8542,-6682m0,-422l8542,-422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line id="直线 4" o:spid="_x0000_s1026" o:spt="20" style="position:absolute;left:1702;top:15213;height:0;width:8502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shape id="任意多边形 5" o:spid="_x0000_s1026" o:spt="100" style="position:absolute;left:1692;top:1617;height:13283;width:8522;" filled="f" stroked="t" coordsize="8522,13283" o:gfxdata="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JS24L4A&#10;AADaAAAADwAAAAAAAAABACAAAAAiAAAAZHJzL2Rvd25yZXYueG1sUEsBAhQAFAAAAAgAh07iQDMv&#10;BZ47AAAAOQAAABAAAAAAAAAAAQAgAAAADQEAAGRycy9zaGFwZXhtbC54bWxQSwUGAAAAAAYABgBb&#10;AQAAtwMAAAAA&#10;" path="m0,320l0,13602m8522,339l8522,13602e">
                  <v:fill on="f" focussize="0,0"/>
                  <v:stroke weight="0.9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黑体" w:eastAsia="黑体"/>
          <w:b/>
          <w:sz w:val="32"/>
        </w:rPr>
        <w:t>三、</w:t>
      </w:r>
      <w:r>
        <w:rPr>
          <w:rFonts w:hint="eastAsia" w:ascii="黑体" w:eastAsia="黑体"/>
          <w:sz w:val="32"/>
        </w:rPr>
        <w:t>管理概况及简历</w:t>
      </w:r>
    </w:p>
    <w:p>
      <w:pPr>
        <w:spacing w:before="238"/>
        <w:ind w:left="580" w:right="0" w:firstLine="0"/>
        <w:jc w:val="left"/>
        <w:rPr>
          <w:sz w:val="28"/>
        </w:rPr>
      </w:pPr>
      <w:r>
        <w:rPr>
          <w:color w:val="333333"/>
          <w:sz w:val="28"/>
        </w:rPr>
        <w:t>（一）组织单位框图：</w:t>
      </w: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spacing w:before="8"/>
        <w:rPr>
          <w:sz w:val="40"/>
        </w:rPr>
      </w:pPr>
    </w:p>
    <w:p>
      <w:pPr>
        <w:spacing w:before="1"/>
        <w:ind w:left="580" w:right="0" w:firstLine="0"/>
        <w:jc w:val="left"/>
        <w:rPr>
          <w:sz w:val="28"/>
        </w:rPr>
      </w:pPr>
      <w:r>
        <w:rPr>
          <w:color w:val="333333"/>
          <w:sz w:val="28"/>
        </w:rPr>
        <w:t>（二）环境监理工作质量保证体系框图及质量管理文件清单：</w:t>
      </w:r>
    </w:p>
    <w:p>
      <w:pPr>
        <w:spacing w:after="0"/>
        <w:jc w:val="left"/>
        <w:rPr>
          <w:sz w:val="28"/>
        </w:rPr>
        <w:sectPr>
          <w:footerReference r:id="rId6" w:type="default"/>
          <w:pgSz w:w="11910" w:h="16840"/>
          <w:pgMar w:top="1400" w:right="1220" w:bottom="1300" w:left="1220" w:header="0" w:footer="1120" w:gutter="0"/>
          <w:pgNumType w:start="4"/>
        </w:sectPr>
      </w:pPr>
    </w:p>
    <w:p>
      <w:pPr>
        <w:pStyle w:val="4"/>
        <w:spacing w:before="24"/>
        <w:ind w:left="580"/>
        <w:rPr>
          <w:rFonts w:hint="eastAsia" w:ascii="黑体" w:eastAsia="黑体"/>
        </w:rPr>
      </w:pPr>
      <w:r>
        <w:rPr>
          <w:rFonts w:hint="eastAsia" w:ascii="黑体" w:eastAsia="黑体"/>
        </w:rPr>
        <w:t>四、固定资产清单（与环境监理工作相关的仪器设备）</w:t>
      </w:r>
    </w:p>
    <w:p>
      <w:pPr>
        <w:pStyle w:val="4"/>
        <w:spacing w:before="9"/>
        <w:rPr>
          <w:rFonts w:ascii="黑体"/>
          <w:sz w:val="6"/>
        </w:rPr>
      </w:pPr>
    </w:p>
    <w:tbl>
      <w:tblPr>
        <w:tblStyle w:val="6"/>
        <w:tblW w:w="8460" w:type="dxa"/>
        <w:tblInd w:w="5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1800"/>
        <w:gridCol w:w="1080"/>
        <w:gridCol w:w="1800"/>
        <w:gridCol w:w="14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496"/>
              </w:tabs>
              <w:spacing w:before="182"/>
              <w:ind w:left="14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</w:t>
            </w:r>
            <w:r>
              <w:rPr>
                <w:rFonts w:hint="eastAsia" w:ascii="仿宋_GB2312" w:eastAsia="仿宋_GB2312"/>
                <w:b/>
                <w:sz w:val="24"/>
              </w:rPr>
              <w:tab/>
            </w:r>
            <w:r>
              <w:rPr>
                <w:rFonts w:hint="eastAsia" w:ascii="仿宋_GB2312" w:eastAsia="仿宋_GB2312"/>
                <w:b/>
                <w:sz w:val="24"/>
              </w:rPr>
              <w:t>称</w:t>
            </w: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2"/>
              <w:ind w:left="184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单价（万元）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2"/>
              <w:ind w:left="244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数 量</w:t>
            </w: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2"/>
              <w:ind w:left="184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总价（万元）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82"/>
              <w:ind w:left="244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完好程度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340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8"/>
              <w:ind w:left="1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（合计）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2" w:right="-87"/>
              <w:rPr>
                <w:rFonts w:ascii="黑体"/>
                <w:sz w:val="20"/>
              </w:rPr>
            </w:pPr>
            <w:r>
              <w:rPr>
                <w:rFonts w:ascii="黑体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1146175" cy="288925"/>
                      <wp:effectExtent l="0" t="1270" r="0" b="14605"/>
                      <wp:docPr id="7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6175" cy="288925"/>
                                <a:chOff x="0" y="0"/>
                                <a:chExt cx="1805" cy="455"/>
                              </a:xfrm>
                            </wpg:grpSpPr>
                            <wps:wsp>
                              <wps:cNvPr id="6" name="直线 7"/>
                              <wps:cNvCnPr/>
                              <wps:spPr>
                                <a:xfrm flipV="1">
                                  <a:off x="5" y="5"/>
                                  <a:ext cx="1795" cy="44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6" o:spid="_x0000_s1026" o:spt="203" style="height:22.75pt;width:90.25pt;" coordsize="1805,455" o:gfxdata="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sv4T3VAAAABAEAAA8AAAAAAAAAAQAgAAAAIgAAAGRy&#10;cy9kb3ducmV2LnhtbFBLAQIUABQAAAAIAIdO4kDMXcRxQQIAAL8EAAAOAAAAAAAAAAEAIAAAACQB&#10;AABkcnMvZTJvRG9jLnhtbFBLBQYAAAAABgAGAFkBAADXBQAAAAA=&#10;">
                      <o:lock v:ext="edit" aspectratio="f"/>
                      <v:line id="直线 7" o:spid="_x0000_s1026" o:spt="20" style="position:absolute;left:5;top:5;flip:y;height:445;width:1795;" filled="f" stroked="t" coordsize="21600,21600" o:gfxdata="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q6KUb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ind w:left="2" w:right="-87"/>
              <w:rPr>
                <w:rFonts w:ascii="黑体"/>
                <w:sz w:val="20"/>
              </w:rPr>
            </w:pPr>
            <w:r>
              <w:rPr>
                <w:rFonts w:ascii="黑体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914400" cy="288925"/>
                      <wp:effectExtent l="0" t="1270" r="1905" b="14605"/>
                      <wp:docPr id="9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288925"/>
                                <a:chOff x="0" y="0"/>
                                <a:chExt cx="1440" cy="455"/>
                              </a:xfrm>
                            </wpg:grpSpPr>
                            <wps:wsp>
                              <wps:cNvPr id="8" name="直线 9"/>
                              <wps:cNvCnPr/>
                              <wps:spPr>
                                <a:xfrm flipV="1">
                                  <a:off x="5" y="5"/>
                                  <a:ext cx="1430" cy="44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8" o:spid="_x0000_s1026" o:spt="203" style="height:22.75pt;width:72pt;" coordsize="1440,455" o:gfxdata="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4DEnN1AAAAAQBAAAPAAAAAAAAAAEAIAAAACIAAABkcnMv&#10;ZG93bnJldi54bWxQSwECFAAUAAAACACHTuJApmgt2EACAAC+BAAADgAAAAAAAAABACAAAAAjAQAA&#10;ZHJzL2Uyb0RvYy54bWxQSwUGAAAAAAYABgBZAQAA1QUAAAAA&#10;">
                      <o:lock v:ext="edit" aspectratio="f"/>
                      <v:line id="直线 9" o:spid="_x0000_s1026" o:spt="20" style="position:absolute;left:5;top:5;flip:y;height:445;width:1430;" filled="f" stroked="t" coordsize="21600,21600" o:gfxdata="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27u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>
      <w:pPr>
        <w:spacing w:after="0"/>
        <w:rPr>
          <w:rFonts w:ascii="黑体"/>
          <w:sz w:val="20"/>
        </w:rPr>
        <w:sectPr>
          <w:pgSz w:w="11910" w:h="16840"/>
          <w:pgMar w:top="1400" w:right="1220" w:bottom="1380" w:left="1220" w:header="0" w:footer="1120" w:gutter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9870AB-5E10-4619-B540-44933EB0EAF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AE3DDD4-264F-44EF-84FD-293AD2DAB2D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AF07609-8911-44C4-A8A4-F3143246126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34537FB-3CDF-4538-8870-ABF19B093F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92972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9940290</wp:posOffset>
              </wp:positionV>
              <wp:extent cx="109220" cy="139700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3.3pt;margin-top:782.7pt;height:11pt;width:8.6pt;mso-position-horizontal-relative:page;mso-position-vertical-relative:page;z-index:-253386752;mso-width-relative:page;mso-height-relative:page;" filled="f" stroked="f" coordsize="21600,21600" o:gfxdata="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xRMTPaAAAADQEA&#10;AA8AAAAAAAAAAQAgAAAAIgAAAGRycy9kb3ducmV2LnhtbFBLAQIUABQAAAAIAIdO4kBagHLHpgEA&#10;AC0DAAAOAAAAAAAAAAEAIAAAACk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49930752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9790430</wp:posOffset>
              </wp:positionV>
              <wp:extent cx="107950" cy="152400"/>
              <wp:effectExtent l="0" t="0" r="0" b="0"/>
              <wp:wrapNone/>
              <wp:docPr id="1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3.4pt;margin-top:770.9pt;height:12pt;width:8.5pt;mso-position-horizontal-relative:page;mso-position-vertical-relative:page;z-index:-253385728;mso-width-relative:page;mso-height-relative:page;" filled="f" stroked="f" coordsize="21600,21600" o:gfxdata="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GTzf+dkAAAANAQAA&#10;DwAAAAAAAAABACAAAAAiAAAAZHJzL2Rvd25yZXYueG1sUEsBAhQAFAAAAAgAh07iQI6ykg+mAQAA&#10;LQMAAA4AAAAAAAAAAQAgAAAAK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2C86"/>
    <w:rsid w:val="01EE653B"/>
    <w:rsid w:val="01F007BF"/>
    <w:rsid w:val="034A568F"/>
    <w:rsid w:val="08C024D1"/>
    <w:rsid w:val="0B296356"/>
    <w:rsid w:val="0C3F1FB6"/>
    <w:rsid w:val="0CE06C7A"/>
    <w:rsid w:val="0D3949B0"/>
    <w:rsid w:val="11F419D5"/>
    <w:rsid w:val="128A6EC0"/>
    <w:rsid w:val="15C12701"/>
    <w:rsid w:val="15FD4222"/>
    <w:rsid w:val="17D07CB8"/>
    <w:rsid w:val="1C3E71AE"/>
    <w:rsid w:val="22943B6D"/>
    <w:rsid w:val="246852F9"/>
    <w:rsid w:val="24EB09F7"/>
    <w:rsid w:val="24EB5AB1"/>
    <w:rsid w:val="28905362"/>
    <w:rsid w:val="292B5650"/>
    <w:rsid w:val="2A4D28D6"/>
    <w:rsid w:val="2D0C1DC7"/>
    <w:rsid w:val="2D705973"/>
    <w:rsid w:val="30334868"/>
    <w:rsid w:val="3067006B"/>
    <w:rsid w:val="309F3D99"/>
    <w:rsid w:val="32035172"/>
    <w:rsid w:val="36B76E92"/>
    <w:rsid w:val="372E26F3"/>
    <w:rsid w:val="3DA8642A"/>
    <w:rsid w:val="3F5B6371"/>
    <w:rsid w:val="405412C8"/>
    <w:rsid w:val="40E16053"/>
    <w:rsid w:val="4159008E"/>
    <w:rsid w:val="41E27930"/>
    <w:rsid w:val="41EB3F63"/>
    <w:rsid w:val="42D8191C"/>
    <w:rsid w:val="456E0F6F"/>
    <w:rsid w:val="468160E7"/>
    <w:rsid w:val="46A25C21"/>
    <w:rsid w:val="46FA3ED7"/>
    <w:rsid w:val="485542D3"/>
    <w:rsid w:val="4AB966C5"/>
    <w:rsid w:val="508B0EBC"/>
    <w:rsid w:val="5515399B"/>
    <w:rsid w:val="55C37D33"/>
    <w:rsid w:val="584B019D"/>
    <w:rsid w:val="5A43658D"/>
    <w:rsid w:val="5B595A4A"/>
    <w:rsid w:val="5BF33D16"/>
    <w:rsid w:val="5C7173F5"/>
    <w:rsid w:val="5DA878A4"/>
    <w:rsid w:val="5E6C11D3"/>
    <w:rsid w:val="5FDD6F48"/>
    <w:rsid w:val="613F5E73"/>
    <w:rsid w:val="61F961A9"/>
    <w:rsid w:val="62AF2BDC"/>
    <w:rsid w:val="64016BE9"/>
    <w:rsid w:val="64795507"/>
    <w:rsid w:val="65E66FE6"/>
    <w:rsid w:val="66E57B09"/>
    <w:rsid w:val="670A7AAE"/>
    <w:rsid w:val="67FA370A"/>
    <w:rsid w:val="68872BE2"/>
    <w:rsid w:val="690F60EE"/>
    <w:rsid w:val="6BBE713F"/>
    <w:rsid w:val="6C8D6AD3"/>
    <w:rsid w:val="6E7A22B9"/>
    <w:rsid w:val="70F24833"/>
    <w:rsid w:val="71A725A7"/>
    <w:rsid w:val="71B844F3"/>
    <w:rsid w:val="72366F61"/>
    <w:rsid w:val="73A8458E"/>
    <w:rsid w:val="73DC2D4E"/>
    <w:rsid w:val="76523C96"/>
    <w:rsid w:val="779374B1"/>
    <w:rsid w:val="79AC50CA"/>
    <w:rsid w:val="7A4D6693"/>
    <w:rsid w:val="7B8049EC"/>
    <w:rsid w:val="7C401911"/>
    <w:rsid w:val="7C4853F9"/>
    <w:rsid w:val="7EA3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0"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652" w:right="157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铁碎牙</cp:lastModifiedBy>
  <cp:lastPrinted>2017-12-25T09:03:00Z</cp:lastPrinted>
  <dcterms:modified xsi:type="dcterms:W3CDTF">2019-04-03T08:31:03Z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