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1D3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52AE3D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center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自治区固体废物管理中心危险废物环境管理技术咨询专家库</w:t>
      </w:r>
    </w:p>
    <w:p w14:paraId="76CA27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center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（2025年6月更新）</w:t>
      </w:r>
    </w:p>
    <w:p w14:paraId="5F9250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center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2041"/>
        <w:gridCol w:w="6319"/>
        <w:gridCol w:w="4480"/>
      </w:tblGrid>
      <w:tr w14:paraId="7600F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B4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FC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0B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92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职务职称</w:t>
            </w:r>
          </w:p>
        </w:tc>
      </w:tr>
      <w:tr w14:paraId="2ED4F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47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1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何义</w:t>
            </w:r>
          </w:p>
        </w:tc>
        <w:tc>
          <w:tcPr>
            <w:tcW w:w="225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4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生态环境部固体废物与化学品管理技术中心</w:t>
            </w:r>
          </w:p>
        </w:tc>
        <w:tc>
          <w:tcPr>
            <w:tcW w:w="160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5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5FBC7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2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F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宋鑫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0F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生态环境部固体废物与化学品管理技术中心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B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7674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70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B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刘国梁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7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生态环境部固体废物与化学品管理技术中心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9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8547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9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7E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张后虎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CE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生态环境部南京环境科学研究所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D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研究员</w:t>
            </w:r>
          </w:p>
        </w:tc>
      </w:tr>
      <w:tr w14:paraId="51272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E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B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孔德洋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3E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生态环境部南京环境科学研究所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9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研究员</w:t>
            </w:r>
          </w:p>
        </w:tc>
      </w:tr>
      <w:tr w14:paraId="11093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E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BF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纪良政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9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自治区生态环境厅（退休）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13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B9F9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E5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FE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谢东营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87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自治区生态环境厅（退休）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E0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D3C4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7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9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高庆国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4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自治区生态环境科学研究院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7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A8D1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4C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7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文方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C1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自治区生态环境科学研究院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E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79D3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F2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B6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俞音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9B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自治区生态环境科学研究院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1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76E1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B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9A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袁新杰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7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自治区生态环境科学研究院（退休）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E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76706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3F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D9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付尔登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9B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自治区生态环境科学研究院（退休）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2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71D61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C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5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焦健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A4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自治区生态环境科学研究院（退休）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F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8490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B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49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彭小武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D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自治区生态环境科学研究院（退休）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2C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810A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E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68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刘昭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B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"https://sthjt.xinjiang.gov.cn/xjepd/fshjdc/jump.shtml" \o "https://sthjt.xinjiang.gov.cn/xjepd/fshjdc/jump.shtml" </w:instrTex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自治区核与辐射安全中心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F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D1B6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24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6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孙红叶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F0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自治区环境工程评估中心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CA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2BDF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E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16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谢辉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D0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自治区环境工程评估中心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9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7DEC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1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2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王海燕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E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自治区环境工程评估中心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0E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DAD5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38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C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王长胜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59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自治区环境工程评估中心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B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2697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E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0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罗丽萍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自治区环境工程评估中心（退休）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F1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B3BE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7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王琛钧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E2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自治区固体废物管理中心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F0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7D3C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5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BF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王雪丽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8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自治区固体废物管理中心（退休）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CE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8543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7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7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陈春梅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97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自治区固体废物管理中心（退休）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2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19F2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B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李万刚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48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自治区排污权交易储备中心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F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4154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F6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D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吕瑞喜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7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自治区生态环境监测总站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5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0C53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5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C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王锋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73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自治区生态环境监测总站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5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A4B9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5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AB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李怀超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1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自治区生态环境监测总站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6E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3B9E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2B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17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申旭辉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2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自治区生态环境监测总站（退休）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D4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05EE6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1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E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刘世辉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7A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伊犁生态环境监测站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E8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B70A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6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FA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周春华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0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伊犁生态环境监测站（退休）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AE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B6F0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FF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9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金淑聪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F6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昌吉生态环境监测站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A0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5C5F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4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4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赵宏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B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哈密生态环境监测站（退休）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D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1E79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C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9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徐达剑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3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阿克苏生态环境监测站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C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3B82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A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3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杨荣江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73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奎屯市环境保护监测站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9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4F430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A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A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邱春晓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E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奎屯市环境保护监测站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95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253E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5E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61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陈军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D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克拉玛依市生态环境局（退休）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D7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E892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E8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24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秦波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E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昌吉州准东经济技术开发区环境保护局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44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65FB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7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7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刘素娟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94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昌吉州生态环境局阜康市分局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74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ED10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D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5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雷玉国</w:t>
            </w:r>
          </w:p>
        </w:tc>
        <w:tc>
          <w:tcPr>
            <w:tcW w:w="2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13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乌鲁木齐市固体废物与辐射管理中心（退休）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B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1859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F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8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王栋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49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阿克苏（南疆）危险废物管理中心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D1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25EC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45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8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李阳慧明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8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兵团环境监测中心站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4A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5CB7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0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7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刘艳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1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石河子市生态环境局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F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85FE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6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7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张向东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D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石河子市生态环境局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D7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2565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A1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64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张华芹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B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自治区有色地质勘查局测试中心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53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D66A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5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D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赵德云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83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自治区有色地质勘查局测试中心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7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0CD4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A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A6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郭开强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F8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自治区有色地质勘查局测试中心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B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6C7F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A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6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王娜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7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自治区有色地质勘查局测试中心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3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C109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0D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1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张雪峰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A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自治区有色地质勘查局测试中心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7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53BE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B9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1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王茂仁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4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中国石油大学（北京）克拉玛依区工学院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9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00CB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4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F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王质朴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A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中国石油大学（北京）克拉玛依区工学院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F7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15432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93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12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黄雪莉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5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新疆大学化学化工学院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A8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教授</w:t>
            </w:r>
          </w:p>
        </w:tc>
      </w:tr>
      <w:tr w14:paraId="01423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A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8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王雪枫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F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新疆大学化学化工学院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6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0BD94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4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B5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苏玉红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A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新疆大学化学化工学院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E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教授</w:t>
            </w:r>
          </w:p>
        </w:tc>
      </w:tr>
      <w:tr w14:paraId="147C8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0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1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谢海燕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A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新疆农业大学资环学院（退休）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1B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1119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1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AC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朱建雯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3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新疆农业大学资环学院（退休）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76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D22D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29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2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曹鹏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B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C4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教授</w:t>
            </w:r>
          </w:p>
        </w:tc>
      </w:tr>
      <w:tr w14:paraId="144E3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1C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A1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于锋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28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BF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教授</w:t>
            </w:r>
          </w:p>
        </w:tc>
      </w:tr>
      <w:tr w14:paraId="2FFEC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C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彭文才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D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D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359D7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2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7E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王保伟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7E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新疆环保循环产业集团有限责任公司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E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5B98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7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70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张晓亮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65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新疆环保循环产业集团有限责任公司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1E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F643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7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3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李姝娟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7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新疆环保循环产业集团有限责任公司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13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38C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19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F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燕鹏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F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新疆环保循环产业集团有限责任公司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8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注册环境影响评价工程师</w:t>
            </w:r>
          </w:p>
        </w:tc>
      </w:tr>
      <w:tr w14:paraId="4CF3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E4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2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赵文新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5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新疆新能源（集团）环境发展有限公司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21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1992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A4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7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马剑平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8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新疆新能源（集团）环境发展有限公司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40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9197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3C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73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黄晋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C6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新疆新能源（集团）环境发展有限公司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B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3B1D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69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F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孙燕荣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4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3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5B17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9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3C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陈国利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A7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5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FA94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A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9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李彬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F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1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6AAF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C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9B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宗莹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E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E1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DB55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8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6A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09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新疆新能源（集团）准东环境发展有限公司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97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中级注册安全工程师（化工安全）</w:t>
            </w:r>
          </w:p>
        </w:tc>
      </w:tr>
      <w:tr w14:paraId="2BB0A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6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E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蒋勇军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9A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新疆新能源（集团）节能科技有限责任公司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94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A8EA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E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2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陈东玖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3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新疆新能源（集团）吐鲁番金越环境</w:t>
            </w:r>
          </w:p>
          <w:p w14:paraId="228E8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91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4414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6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4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陈超群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10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新疆兵团勘测设计院（集团）有限责任公司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7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2EB23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57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D0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吴煜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D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新疆兵团勘测设计院（集团）有限责任公司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A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436FD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B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DB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杨中惠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70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新疆兵团勘测设计院（集团）有限责任公司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9C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44A9F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23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AE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张鹂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2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新疆兵团勘测设计院（集团）有限责任公司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C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71DE8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6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E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钱翠翠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2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新疆兵团勘测设计院（集团）有限责任公司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0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0087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7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E8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王维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27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0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3AC8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71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C4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苏小锋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4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4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906F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4A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常晓龙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F1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4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994B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B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5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邓国伟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99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4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F0F1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28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87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伏安妮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46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D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F5F0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40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C9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2F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D7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D36A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E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F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罗述华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8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1E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61CA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1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3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任帅斌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4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0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57F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E7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3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张娣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7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77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9F48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FF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6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张钟月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67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新疆化工设计研究院有限责任公司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EF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284D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D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7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桂玉兰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FB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新疆煤炭设计研究院有限责任公司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F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03B8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9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7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黄晓梅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F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新疆煤炭设计研究院有限责任公司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66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3AF3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1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F2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黄新春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E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中国石油新疆油田分公司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E1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427F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42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F0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马学文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C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中国石油新疆油田分公司（退休）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65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24F2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C4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5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于兴龙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E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中国石油塔里木油田分公司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BC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577E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C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AB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贾立平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C4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中国石油吐哈油田分公司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8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C434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5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3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杜进宏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4A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中国石油吐哈油田分公司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4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4396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C4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0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滕立强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14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中国石油吐哈油田鲁克沁采油管理区钻采技术中心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2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FF1F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86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E4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肖巍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2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中勘冶金勘察设计研究院有限责任公司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C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BB29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2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39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唐林川雄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5B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中勘冶金勘察设计研究院有限责任公司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89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5D06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5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C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张永智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2A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中煤科工集团重庆设计研究院有限公司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C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53E1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02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63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鲁广俊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C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中煤科工集团武汉设计研究院有限公司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AB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4FAA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3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14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樊庆霈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3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新疆中泰（集团）有限责任公司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7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A34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E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3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闫学锋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62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新疆中泰化学托克逊能化有限公司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9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42C7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58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35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黄韶华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9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8F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77B6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2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2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何飞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F9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1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0935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7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C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魏邦亿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3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6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870B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62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2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孙轶刚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6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F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64B0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F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20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王晟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6F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6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4A82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43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6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周佳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5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4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9BD5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F6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9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李鹏程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5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5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9E3F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4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E1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郭娟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3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D0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E83C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EA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68F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韩磊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53B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3BD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3AA5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4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2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余冬梅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72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新疆天合环境技术咨询有限公司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62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3B3C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1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4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魏毅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71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新疆环境科学学会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5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ED85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7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7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何龚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9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新疆点点星光检测技术有限公司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D3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9E80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4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1B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刘丽娜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98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新疆点点星光检测技术有限公司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A1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560B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B8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0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张涛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27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新疆鼎耀工程咨询有限公司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41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BB26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C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4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刘鲁新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2F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新疆恒升融裕环保科技有限公司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AB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9F9C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DF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95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王新龙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53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新疆鸿禹化工科技有限公司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DB06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B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4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陈勇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B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新疆立磐环保科技有限公司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0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5AE1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09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B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杨永虎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E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新疆立磐环保科技有限公司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7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3E03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C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徐敏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2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新疆清风朗月环保科技有限公司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F7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A2C7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9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周光涛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1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新疆尚诺信环保技术服务有限公司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6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6A0A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9F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AB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贺华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8F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新疆生态环境保护产业协会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C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D792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C3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8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林鸣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B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新疆盛源祥和环保工程有限公司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F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6A4F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3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B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张殿宇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B5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新疆盛源祥和环保工程有限公司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0A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5D79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3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5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韩磊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A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新疆水清清环境监测技术服务有限公司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E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286C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3D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E2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5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新疆腾宇普山环保科技有限公司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C6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8CA9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D0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8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郑江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0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新疆天辰环境技术有限公司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5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F8E4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4B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3A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黄孟玮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4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新疆天辰环境技术有限公司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D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575E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A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E3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谢再顺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03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新疆天恒环保技术有限公司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5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5F12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49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92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李振新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A8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新疆天恒环保技术有限公司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A0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031A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4E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F6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2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新疆天阳律师事务所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6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注册环保工程师</w:t>
            </w:r>
          </w:p>
        </w:tc>
      </w:tr>
      <w:tr w14:paraId="74233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4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6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岳战林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17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新疆危废管家环保工程有限公司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0C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4A2B6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6A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B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3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新疆新达广和环保科技有限公司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C4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5AC7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D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58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金学坤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2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新疆新大博能环保科技研究院（有限公司）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CB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2CE2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A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1F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白杰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3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新疆智管家环保科技有限公司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1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F372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F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08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黄典典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0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新疆智管家环保科技有限公司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6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376D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8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0E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薛飞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新疆智管家环保科技有限公司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B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5677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56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A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朱淑环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F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新疆中测众联环保咨询服务有限公司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F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7CE3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DD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04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燕华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F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新疆东方希望新能源有限公司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D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6F81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A2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6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郭旺军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7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新疆东方希望新能源有限公司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A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中级注册安全工程师（其他安全）</w:t>
            </w:r>
          </w:p>
        </w:tc>
      </w:tr>
      <w:tr w14:paraId="60B1E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B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0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赵金栋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D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新疆华钛新材料科技有限公司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A8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中级注册安全工程师（化工安全）</w:t>
            </w:r>
          </w:p>
        </w:tc>
      </w:tr>
      <w:tr w14:paraId="7B75E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33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79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钱钢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9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新疆寰宇工程咨询有限公司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6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0A4A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84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0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摆玉龙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F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新疆寰宇工程咨询有限公司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97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DE7B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3E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99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王婷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5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新疆寰宇工程咨询有限公司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0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A995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B3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F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赵慧坤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8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新疆寰宇工程咨询有限公司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B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4FBA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0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5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于洪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9F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0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8EFF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4F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C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杨永红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C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新疆坤诚检测技术有限公司（退休）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19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112A4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A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4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刘涛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50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新疆泷涛工程勘察设计院有限公司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4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A517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8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5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郑波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EE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新疆绿维环保科技有限公司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F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EA4D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6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B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陈琼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B3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新疆润凯环保工程有限公司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5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76E1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F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9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王灵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8D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新疆天熙环保科技有限公司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1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45AAB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D1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94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刘伟海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0B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新疆天雨煤化有限公司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9E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0B723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2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F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陈波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B9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新疆吐哈石油勘探开发有限公司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6C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注册环境影响评价工程师、中级注册安全工程师</w:t>
            </w:r>
          </w:p>
        </w:tc>
      </w:tr>
      <w:tr w14:paraId="2C6D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A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E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翟戈辉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E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新疆新鑫矿业股份有限公司阜康冶炼厂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8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中级注册安全工程师（金属冶炼安全、其他安全）</w:t>
            </w:r>
          </w:p>
        </w:tc>
      </w:tr>
      <w:tr w14:paraId="590E7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B0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B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邱连勇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9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新疆以诚生态科技有限公司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3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1136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6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9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马勤学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3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新疆正天华能环境工程技术有限公司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4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DB7C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5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6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刘迎春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8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新疆知行智慧环保科技有限公司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1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5082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18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8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屈建平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9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乌鲁木齐湘永丽景环保科技有限公司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3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F5D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B8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1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江淼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50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乌鲁木齐湘永丽景环保科技有限公司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77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4B835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6B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2F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马智慧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A0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乌鲁木齐湘永丽景环保科技有限公司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7A71E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0D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4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韩涛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D0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乌鲁木齐天之宇环保科技有限公司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5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高级工程师（正高）</w:t>
            </w:r>
          </w:p>
        </w:tc>
      </w:tr>
      <w:tr w14:paraId="573AA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8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D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赵庆东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4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乌鲁木齐汇翔达工程咨询服务有限公司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2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9802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AD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E6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公飞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75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乌鲁木齐汇翔达工程咨询服务有限公司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A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4850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1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E2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马洪斌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1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乌鲁木齐京诚检测技术有限公司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A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2C2E8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77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EC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刘芳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9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乌鲁木齐京诚检测技术有限公司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3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1D6AA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7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59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俞静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8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乌鲁木齐京诚检测技术有限公司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D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5919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2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26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张忠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B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乌鲁木齐市金正禾源环保技术有限公司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9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1E30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8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B8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曹玮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4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乌鲁木齐市金正禾源环保技术有限公司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95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34A17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5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59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王明全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D5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克拉玛依沃森环保科技有限公司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0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中级注册安全工程师（化工安全、道路运输安全）</w:t>
            </w:r>
          </w:p>
        </w:tc>
      </w:tr>
      <w:tr w14:paraId="47A9B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C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4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兰金智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D3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库尔勒三峰广翰能源开发有限公司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0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56764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76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5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陈水江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CF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库尔勒美盈化工有限公司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C2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  <w:tr w14:paraId="62396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D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B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杜海波</w:t>
            </w:r>
          </w:p>
        </w:tc>
        <w:tc>
          <w:tcPr>
            <w:tcW w:w="2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DA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欧赛斯（新疆）科技发展有限公司</w:t>
            </w:r>
          </w:p>
        </w:tc>
        <w:tc>
          <w:tcPr>
            <w:tcW w:w="1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9E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高级工程师</w:t>
            </w:r>
          </w:p>
        </w:tc>
      </w:tr>
    </w:tbl>
    <w:p w14:paraId="3D8B07A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64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6"/>
          <w:lang w:val="en-US" w:eastAsia="zh-CN"/>
        </w:rPr>
      </w:pPr>
    </w:p>
    <w:sectPr>
      <w:pgSz w:w="16838" w:h="11906" w:orient="landscape"/>
      <w:pgMar w:top="1984" w:right="1474" w:bottom="1984" w:left="158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A7857854-ABDA-458F-B35A-DD8D36C40A2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EAEEED2-0107-4F2A-84B7-FF213C64BF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jMGQ0M2Y5NzU5OGE3MmM2ODc0MDk2N2Q4Y2UwMjcifQ=="/>
    <w:docVar w:name="KSO_WPS_MARK_KEY" w:val="90af6834-e2f3-41dc-962e-1a96deab0c56"/>
  </w:docVars>
  <w:rsids>
    <w:rsidRoot w:val="00845DB8"/>
    <w:rsid w:val="001D40BA"/>
    <w:rsid w:val="001E3D9E"/>
    <w:rsid w:val="003714CE"/>
    <w:rsid w:val="003877D5"/>
    <w:rsid w:val="004615F6"/>
    <w:rsid w:val="0050478F"/>
    <w:rsid w:val="007B6CDE"/>
    <w:rsid w:val="00845DB8"/>
    <w:rsid w:val="009730BA"/>
    <w:rsid w:val="009750F0"/>
    <w:rsid w:val="00C041B5"/>
    <w:rsid w:val="00C70BCC"/>
    <w:rsid w:val="00CD50E1"/>
    <w:rsid w:val="00DA77D2"/>
    <w:rsid w:val="00F14C2C"/>
    <w:rsid w:val="02350F18"/>
    <w:rsid w:val="043C6D5F"/>
    <w:rsid w:val="0A0B50CF"/>
    <w:rsid w:val="0E1448CD"/>
    <w:rsid w:val="0E82305B"/>
    <w:rsid w:val="14873F3D"/>
    <w:rsid w:val="14937832"/>
    <w:rsid w:val="16362ABC"/>
    <w:rsid w:val="16943E22"/>
    <w:rsid w:val="17C82591"/>
    <w:rsid w:val="199B47EC"/>
    <w:rsid w:val="1B2778F4"/>
    <w:rsid w:val="1B300E3A"/>
    <w:rsid w:val="1CFF3ED8"/>
    <w:rsid w:val="1D774AFE"/>
    <w:rsid w:val="23B1063E"/>
    <w:rsid w:val="2A6B59EA"/>
    <w:rsid w:val="2BB352DC"/>
    <w:rsid w:val="2C4D184B"/>
    <w:rsid w:val="2E447A12"/>
    <w:rsid w:val="35520971"/>
    <w:rsid w:val="370729C1"/>
    <w:rsid w:val="3C650E53"/>
    <w:rsid w:val="3EBF1CA0"/>
    <w:rsid w:val="3F75419A"/>
    <w:rsid w:val="40C801A6"/>
    <w:rsid w:val="417E5BAB"/>
    <w:rsid w:val="43C37830"/>
    <w:rsid w:val="455851A5"/>
    <w:rsid w:val="48831CF9"/>
    <w:rsid w:val="4E712D20"/>
    <w:rsid w:val="53837051"/>
    <w:rsid w:val="543F5C82"/>
    <w:rsid w:val="59320876"/>
    <w:rsid w:val="5B977736"/>
    <w:rsid w:val="5DD706C5"/>
    <w:rsid w:val="5E413D91"/>
    <w:rsid w:val="5F074FDA"/>
    <w:rsid w:val="5F0A4DF8"/>
    <w:rsid w:val="64AC6408"/>
    <w:rsid w:val="67C342A8"/>
    <w:rsid w:val="691602F4"/>
    <w:rsid w:val="6A501A69"/>
    <w:rsid w:val="6D7777CF"/>
    <w:rsid w:val="6F0A1E85"/>
    <w:rsid w:val="72CE602B"/>
    <w:rsid w:val="741F3C86"/>
    <w:rsid w:val="75ED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日期 字符"/>
    <w:basedOn w:val="8"/>
    <w:link w:val="3"/>
    <w:semiHidden/>
    <w:qFormat/>
    <w:uiPriority w:val="99"/>
  </w:style>
  <w:style w:type="character" w:customStyle="1" w:styleId="12">
    <w:name w:val="font101"/>
    <w:basedOn w:val="8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4065</Words>
  <Characters>4304</Characters>
  <Lines>11</Lines>
  <Paragraphs>3</Paragraphs>
  <TotalTime>5</TotalTime>
  <ScaleCrop>false</ScaleCrop>
  <LinksUpToDate>false</LinksUpToDate>
  <CharactersWithSpaces>4304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2021-01-08T02:52:00Z</dcterms:created>
  <dc:creator>何 志辉</dc:creator>
  <cp:lastModifiedBy>铁碎牙</cp:lastModifiedBy>
  <cp:lastPrinted>2022-12-30T07:48:00Z</cp:lastPrinted>
  <dcterms:modified xsi:type="dcterms:W3CDTF">2025-06-26T04:44:18Z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3B9033FF900D47C2BBEE44A2C7ACBCD8_13</vt:lpwstr>
  </property>
  <property fmtid="{D5CDD505-2E9C-101B-9397-08002B2CF9AE}" pid="4" name="KSOTemplateDocerSaveRecord">
    <vt:lpwstr>eyJoZGlkIjoiOWI2NzM1ZjQ4M2FlYzQ4ZjRmNDk3NGU4MzE4YmU2MTYiLCJ1c2VySWQiOiIyNDg5NDEwNzcifQ==</vt:lpwstr>
  </property>
</Properties>
</file>